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0695" w:rsidRDefault="00637030" w:rsidP="008F0695">
      <w:bookmarkStart w:id="0" w:name="_Ref394364758"/>
      <w:r>
        <w:rPr>
          <w:rFonts w:ascii="Allegro BT" w:hAnsi="Allegro BT"/>
          <w:noProof/>
        </w:rPr>
        <mc:AlternateContent>
          <mc:Choice Requires="wps">
            <w:drawing>
              <wp:anchor distT="0" distB="0" distL="114300" distR="114300" simplePos="0" relativeHeight="251652608" behindDoc="0" locked="0" layoutInCell="1" allowOverlap="1">
                <wp:simplePos x="0" y="0"/>
                <wp:positionH relativeFrom="column">
                  <wp:posOffset>-121920</wp:posOffset>
                </wp:positionH>
                <wp:positionV relativeFrom="paragraph">
                  <wp:posOffset>-635</wp:posOffset>
                </wp:positionV>
                <wp:extent cx="6791960" cy="1171575"/>
                <wp:effectExtent l="0" t="0" r="0" b="0"/>
                <wp:wrapNone/>
                <wp:docPr id="3"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1960" cy="11715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5A515" id="Rectangle 394" o:spid="_x0000_s1026" style="position:absolute;margin-left:-9.6pt;margin-top:-.05pt;width:534.8pt;height:92.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" filled="f"/>
            </w:pict>
          </mc:Fallback>
        </mc:AlternateContent>
      </w:r>
    </w:p>
    <w:p w:rsidR="008F0695" w:rsidRDefault="008F0695" w:rsidP="008F0695"/>
    <w:p w:rsidR="008F0695" w:rsidRDefault="00F01221" w:rsidP="008F0695">
      <w:r>
        <w:rPr>
          <w:rFonts w:ascii="Allegro BT" w:hAnsi="Allegro BT"/>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17" type="#_x0000_t136" style="position:absolute;margin-left:54.4pt;margin-top:4.1pt;width:413.75pt;height:55pt;z-index:251656704" fillcolor="#063" strokecolor="green">
            <v:fill r:id="rId8" o:title="Papier Kraft" type="tile"/>
            <v:shadow on="t" type="perspective" color="#c7dfd3" origin="-.5,-.5" offset="-50pt,-24pt" offset2="-48pt,24pt" matrix="1.25,,,1.25"/>
            <v:textpath style="font-family:&quot;Times New Roman&quot;;v-text-kern:t" trim="t" fitpath="t" string="Fiche pédagogique"/>
          </v:shape>
        </w:pict>
      </w:r>
    </w:p>
    <w:p w:rsidR="008F0695" w:rsidRDefault="008F0695" w:rsidP="008F0695"/>
    <w:p w:rsidR="008F0695" w:rsidRDefault="008F0695" w:rsidP="008F0695"/>
    <w:p w:rsidR="008F0695" w:rsidRDefault="008F0695" w:rsidP="008F0695">
      <w:pPr>
        <w:jc w:val="center"/>
        <w:rPr>
          <w:b/>
          <w:bCs/>
          <w:sz w:val="36"/>
          <w:szCs w:val="36"/>
        </w:rPr>
      </w:pPr>
    </w:p>
    <w:p w:rsidR="008F0695" w:rsidRDefault="00637030" w:rsidP="008F0695">
      <w:pPr>
        <w:jc w:val="center"/>
        <w:rPr>
          <w:b/>
          <w:bCs/>
          <w:sz w:val="36"/>
          <w:szCs w:val="36"/>
        </w:rPr>
      </w:pPr>
      <w:r>
        <w:rPr>
          <w:noProof/>
        </w:rPr>
        <mc:AlternateContent>
          <mc:Choice Requires="wps">
            <w:drawing>
              <wp:anchor distT="0" distB="0" distL="114300" distR="114300" simplePos="0" relativeHeight="251653632" behindDoc="0" locked="0" layoutInCell="1" allowOverlap="1">
                <wp:simplePos x="0" y="0"/>
                <wp:positionH relativeFrom="column">
                  <wp:posOffset>-111760</wp:posOffset>
                </wp:positionH>
                <wp:positionV relativeFrom="paragraph">
                  <wp:posOffset>155575</wp:posOffset>
                </wp:positionV>
                <wp:extent cx="6781800" cy="7677150"/>
                <wp:effectExtent l="0" t="0" r="0" b="0"/>
                <wp:wrapNone/>
                <wp:docPr id="2"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7677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64610" id="Rectangle 395" o:spid="_x0000_s1026" style="position:absolute;margin-left:-8.8pt;margin-top:12.25pt;width:534pt;height:60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" filled="f"/>
            </w:pict>
          </mc:Fallback>
        </mc:AlternateContent>
      </w:r>
    </w:p>
    <w:p w:rsidR="00DF51AA" w:rsidRPr="00970706" w:rsidRDefault="00057DAF" w:rsidP="00DF51AA">
      <w:pPr>
        <w:jc w:val="center"/>
        <w:rPr>
          <w:sz w:val="36"/>
          <w:szCs w:val="36"/>
        </w:rPr>
      </w:pPr>
      <w:r>
        <w:rPr>
          <w:b/>
          <w:bCs/>
          <w:sz w:val="36"/>
          <w:szCs w:val="36"/>
        </w:rPr>
        <w:t>VELOCIMETRE LASER DOPPLER</w:t>
      </w:r>
    </w:p>
    <w:p w:rsidR="008F0695" w:rsidRPr="00970706" w:rsidRDefault="008F0695" w:rsidP="008F0695">
      <w:pPr>
        <w:jc w:val="center"/>
        <w:rPr>
          <w:sz w:val="36"/>
          <w:szCs w:val="36"/>
        </w:rPr>
      </w:pPr>
    </w:p>
    <w:p w:rsidR="008F0695" w:rsidRPr="00994021" w:rsidRDefault="008F0695" w:rsidP="008F0695">
      <w:pPr>
        <w:shd w:val="clear" w:color="auto" w:fill="E6E6E6"/>
        <w:rPr>
          <w:rFonts w:ascii="Arial" w:hAnsi="Arial" w:cs="Arial"/>
          <w:sz w:val="28"/>
          <w:szCs w:val="28"/>
        </w:rPr>
      </w:pPr>
      <w:r w:rsidRPr="00994021">
        <w:rPr>
          <w:rFonts w:ascii="Arial" w:hAnsi="Arial" w:cs="Arial"/>
          <w:sz w:val="28"/>
          <w:szCs w:val="28"/>
        </w:rPr>
        <w:t>Niveau :</w:t>
      </w:r>
    </w:p>
    <w:p w:rsidR="008F0695" w:rsidRPr="00994021" w:rsidRDefault="008F0695" w:rsidP="008F0695">
      <w:pPr>
        <w:ind w:left="284"/>
        <w:rPr>
          <w:rFonts w:ascii="Arial" w:hAnsi="Arial" w:cs="Arial"/>
          <w:sz w:val="22"/>
          <w:szCs w:val="22"/>
        </w:rPr>
      </w:pPr>
      <w:r>
        <w:rPr>
          <w:rFonts w:ascii="Arial" w:hAnsi="Arial" w:cs="Arial"/>
          <w:sz w:val="22"/>
          <w:szCs w:val="22"/>
        </w:rPr>
        <w:t>1</w:t>
      </w:r>
      <w:r w:rsidRPr="00994021">
        <w:rPr>
          <w:rFonts w:ascii="Arial" w:hAnsi="Arial" w:cs="Arial"/>
          <w:sz w:val="22"/>
          <w:szCs w:val="22"/>
          <w:vertAlign w:val="superscript"/>
        </w:rPr>
        <w:t>ième</w:t>
      </w:r>
      <w:r w:rsidRPr="00994021">
        <w:rPr>
          <w:rFonts w:ascii="Arial" w:hAnsi="Arial" w:cs="Arial"/>
          <w:sz w:val="22"/>
          <w:szCs w:val="22"/>
        </w:rPr>
        <w:t xml:space="preserve"> année de BTS </w:t>
      </w:r>
      <w:r>
        <w:rPr>
          <w:rFonts w:ascii="Arial" w:hAnsi="Arial" w:cs="Arial"/>
          <w:sz w:val="22"/>
          <w:szCs w:val="22"/>
        </w:rPr>
        <w:t>systèmes</w:t>
      </w:r>
      <w:r w:rsidRPr="00994021">
        <w:rPr>
          <w:rFonts w:ascii="Arial" w:hAnsi="Arial" w:cs="Arial"/>
          <w:sz w:val="22"/>
          <w:szCs w:val="22"/>
        </w:rPr>
        <w:t xml:space="preserve"> photonique</w:t>
      </w:r>
      <w:r>
        <w:rPr>
          <w:rFonts w:ascii="Arial" w:hAnsi="Arial" w:cs="Arial"/>
          <w:sz w:val="22"/>
          <w:szCs w:val="22"/>
        </w:rPr>
        <w:t>s</w:t>
      </w:r>
      <w:r w:rsidRPr="00994021">
        <w:rPr>
          <w:rFonts w:ascii="Arial" w:hAnsi="Arial" w:cs="Arial"/>
          <w:sz w:val="22"/>
          <w:szCs w:val="22"/>
        </w:rPr>
        <w:t>.</w:t>
      </w:r>
    </w:p>
    <w:p w:rsidR="008F0695" w:rsidRPr="00970706" w:rsidRDefault="008F0695" w:rsidP="008F0695">
      <w:pPr>
        <w:rPr>
          <w:rFonts w:ascii="Arial" w:hAnsi="Arial" w:cs="Arial"/>
        </w:rPr>
      </w:pPr>
    </w:p>
    <w:p w:rsidR="008F0695" w:rsidRPr="00994021" w:rsidRDefault="008F0695" w:rsidP="008F0695">
      <w:pPr>
        <w:shd w:val="clear" w:color="auto" w:fill="E6E6E6"/>
        <w:rPr>
          <w:rFonts w:ascii="Arial" w:hAnsi="Arial" w:cs="Arial"/>
          <w:sz w:val="28"/>
          <w:szCs w:val="28"/>
        </w:rPr>
      </w:pPr>
      <w:r w:rsidRPr="00994021">
        <w:rPr>
          <w:rFonts w:ascii="Arial" w:hAnsi="Arial" w:cs="Arial"/>
          <w:sz w:val="28"/>
          <w:szCs w:val="28"/>
        </w:rPr>
        <w:t>Objectifs :</w:t>
      </w:r>
    </w:p>
    <w:p w:rsidR="00DF51AA" w:rsidRPr="003C2702" w:rsidRDefault="00DF51AA" w:rsidP="00DF51AA">
      <w:pPr>
        <w:pStyle w:val="Retraitcorpsdetexte"/>
      </w:pPr>
      <w:r w:rsidRPr="003C2702">
        <w:t xml:space="preserve">En possession des documents et des informations techniques complémentaires nécessaires, l’élève doit être capable de mettre en œuvre </w:t>
      </w:r>
      <w:r>
        <w:t>un système de mesure de longueur d’onde</w:t>
      </w:r>
    </w:p>
    <w:p w:rsidR="00DF51AA" w:rsidRPr="001B4D6B" w:rsidRDefault="00DF51AA" w:rsidP="002A4EA1">
      <w:pPr>
        <w:pStyle w:val="Paragraphedeliste"/>
        <w:numPr>
          <w:ilvl w:val="0"/>
          <w:numId w:val="13"/>
        </w:numPr>
        <w:spacing w:after="0" w:line="240" w:lineRule="auto"/>
        <w:rPr>
          <w:rFonts w:ascii="Arial" w:hAnsi="Arial" w:cs="Arial"/>
          <w:sz w:val="22"/>
        </w:rPr>
      </w:pPr>
      <w:r w:rsidRPr="001B4D6B">
        <w:rPr>
          <w:rFonts w:ascii="Arial" w:hAnsi="Arial" w:cs="Arial"/>
          <w:sz w:val="22"/>
        </w:rPr>
        <w:t>C1.1 : Analyser un cahier des charges</w:t>
      </w:r>
    </w:p>
    <w:p w:rsidR="00DF51AA" w:rsidRPr="001B4D6B" w:rsidRDefault="00DF51AA" w:rsidP="002A4EA1">
      <w:pPr>
        <w:pStyle w:val="Paragraphedeliste"/>
        <w:numPr>
          <w:ilvl w:val="0"/>
          <w:numId w:val="13"/>
        </w:numPr>
        <w:spacing w:after="0" w:line="240" w:lineRule="auto"/>
        <w:rPr>
          <w:rFonts w:ascii="Arial" w:hAnsi="Arial" w:cs="Arial"/>
          <w:sz w:val="22"/>
        </w:rPr>
      </w:pPr>
      <w:r w:rsidRPr="001B4D6B">
        <w:rPr>
          <w:rFonts w:ascii="Arial" w:hAnsi="Arial" w:cs="Arial"/>
          <w:sz w:val="22"/>
        </w:rPr>
        <w:t>C1.2 : Définir l’architecture fonctionnelle d’un système</w:t>
      </w:r>
    </w:p>
    <w:p w:rsidR="00DF51AA" w:rsidRPr="001B4D6B" w:rsidRDefault="00DF51AA" w:rsidP="002A4EA1">
      <w:pPr>
        <w:pStyle w:val="Paragraphedeliste"/>
        <w:numPr>
          <w:ilvl w:val="0"/>
          <w:numId w:val="13"/>
        </w:numPr>
        <w:spacing w:after="0" w:line="240" w:lineRule="auto"/>
        <w:rPr>
          <w:rFonts w:ascii="Arial" w:hAnsi="Arial" w:cs="Arial"/>
          <w:sz w:val="22"/>
        </w:rPr>
      </w:pPr>
      <w:r w:rsidRPr="001B4D6B">
        <w:rPr>
          <w:rFonts w:ascii="Arial" w:hAnsi="Arial" w:cs="Arial"/>
          <w:sz w:val="22"/>
        </w:rPr>
        <w:t xml:space="preserve">C1.3 : Proposer des solutions techniques </w:t>
      </w:r>
    </w:p>
    <w:p w:rsidR="00DF51AA" w:rsidRPr="001B4D6B" w:rsidRDefault="00DF51AA" w:rsidP="002A4EA1">
      <w:pPr>
        <w:pStyle w:val="Paragraphedeliste"/>
        <w:numPr>
          <w:ilvl w:val="0"/>
          <w:numId w:val="13"/>
        </w:numPr>
        <w:spacing w:after="0" w:line="240" w:lineRule="auto"/>
        <w:rPr>
          <w:rFonts w:ascii="Arial" w:hAnsi="Arial" w:cs="Arial"/>
          <w:sz w:val="22"/>
        </w:rPr>
      </w:pPr>
      <w:r w:rsidRPr="001B4D6B">
        <w:rPr>
          <w:rFonts w:ascii="Arial" w:hAnsi="Arial" w:cs="Arial"/>
          <w:sz w:val="22"/>
        </w:rPr>
        <w:t xml:space="preserve">C1.5 : Simuler et valider </w:t>
      </w:r>
      <w:r>
        <w:rPr>
          <w:rFonts w:ascii="Arial" w:hAnsi="Arial" w:cs="Arial"/>
          <w:sz w:val="22"/>
        </w:rPr>
        <w:t>les solutions techniques</w:t>
      </w:r>
      <w:r w:rsidRPr="001B4D6B">
        <w:rPr>
          <w:rFonts w:ascii="Arial" w:hAnsi="Arial" w:cs="Arial"/>
          <w:sz w:val="22"/>
        </w:rPr>
        <w:t xml:space="preserve"> </w:t>
      </w:r>
    </w:p>
    <w:p w:rsidR="00DF51AA" w:rsidRPr="001B4D6B" w:rsidRDefault="00DF51AA" w:rsidP="002A4EA1">
      <w:pPr>
        <w:pStyle w:val="Paragraphedeliste"/>
        <w:numPr>
          <w:ilvl w:val="0"/>
          <w:numId w:val="13"/>
        </w:numPr>
        <w:spacing w:after="0" w:line="240" w:lineRule="auto"/>
        <w:rPr>
          <w:rFonts w:ascii="Arial" w:hAnsi="Arial" w:cs="Arial"/>
          <w:sz w:val="22"/>
        </w:rPr>
      </w:pPr>
      <w:r w:rsidRPr="001B4D6B">
        <w:rPr>
          <w:rFonts w:ascii="Arial" w:hAnsi="Arial" w:cs="Arial"/>
          <w:sz w:val="22"/>
        </w:rPr>
        <w:t xml:space="preserve">C2.1 : Assembler les composants           </w:t>
      </w:r>
    </w:p>
    <w:p w:rsidR="00DF51AA" w:rsidRDefault="00DF51AA" w:rsidP="002A4EA1">
      <w:pPr>
        <w:pStyle w:val="Paragraphedeliste"/>
        <w:numPr>
          <w:ilvl w:val="0"/>
          <w:numId w:val="13"/>
        </w:numPr>
        <w:spacing w:after="0" w:line="240" w:lineRule="auto"/>
        <w:rPr>
          <w:rFonts w:ascii="Arial" w:hAnsi="Arial" w:cs="Arial"/>
          <w:sz w:val="22"/>
        </w:rPr>
      </w:pPr>
      <w:r w:rsidRPr="001B4D6B">
        <w:rPr>
          <w:rFonts w:ascii="Arial" w:hAnsi="Arial" w:cs="Arial"/>
          <w:sz w:val="22"/>
        </w:rPr>
        <w:t>C2.3 : Régler le système</w:t>
      </w:r>
    </w:p>
    <w:p w:rsidR="00DF51AA" w:rsidRDefault="00DF51AA" w:rsidP="002A4EA1">
      <w:pPr>
        <w:pStyle w:val="Paragraphedeliste"/>
        <w:numPr>
          <w:ilvl w:val="0"/>
          <w:numId w:val="13"/>
        </w:numPr>
        <w:spacing w:after="0" w:line="240" w:lineRule="auto"/>
        <w:rPr>
          <w:rFonts w:ascii="Arial" w:hAnsi="Arial" w:cs="Arial"/>
          <w:sz w:val="22"/>
        </w:rPr>
      </w:pPr>
      <w:r w:rsidRPr="001B4D6B">
        <w:rPr>
          <w:rFonts w:ascii="Arial" w:hAnsi="Arial" w:cs="Arial"/>
          <w:sz w:val="22"/>
        </w:rPr>
        <w:t>C3.1 : Mettre en œuvre un système optique</w:t>
      </w:r>
    </w:p>
    <w:p w:rsidR="00DF51AA" w:rsidRPr="001B4D6B" w:rsidRDefault="00DF51AA" w:rsidP="002A4EA1">
      <w:pPr>
        <w:pStyle w:val="Paragraphedeliste"/>
        <w:numPr>
          <w:ilvl w:val="0"/>
          <w:numId w:val="13"/>
        </w:numPr>
        <w:spacing w:after="0" w:line="240" w:lineRule="auto"/>
        <w:rPr>
          <w:rFonts w:ascii="Arial" w:hAnsi="Arial" w:cs="Arial"/>
          <w:sz w:val="22"/>
        </w:rPr>
      </w:pPr>
      <w:r w:rsidRPr="001B4D6B">
        <w:rPr>
          <w:rFonts w:ascii="Arial" w:hAnsi="Arial" w:cs="Arial"/>
          <w:sz w:val="22"/>
        </w:rPr>
        <w:t>C3.2 : Valider un système</w:t>
      </w:r>
    </w:p>
    <w:p w:rsidR="00DF51AA" w:rsidRPr="00593A55" w:rsidRDefault="00DF51AA" w:rsidP="002A4EA1">
      <w:pPr>
        <w:pStyle w:val="Paragraphedeliste"/>
        <w:numPr>
          <w:ilvl w:val="0"/>
          <w:numId w:val="13"/>
        </w:numPr>
        <w:spacing w:after="0" w:line="240" w:lineRule="auto"/>
        <w:ind w:right="-144"/>
        <w:rPr>
          <w:rFonts w:ascii="Arial" w:hAnsi="Arial" w:cs="Arial"/>
        </w:rPr>
      </w:pPr>
      <w:r w:rsidRPr="00593A55">
        <w:rPr>
          <w:rFonts w:ascii="Arial" w:hAnsi="Arial" w:cs="Arial"/>
          <w:sz w:val="22"/>
        </w:rPr>
        <w:t>C5.3 : Synthétiser des données techniques.</w:t>
      </w:r>
    </w:p>
    <w:p w:rsidR="00DF51AA" w:rsidRPr="00970706" w:rsidRDefault="00DF51AA" w:rsidP="00DF51AA">
      <w:pPr>
        <w:rPr>
          <w:rFonts w:ascii="Arial" w:hAnsi="Arial" w:cs="Arial"/>
        </w:rPr>
      </w:pPr>
    </w:p>
    <w:p w:rsidR="00DF51AA" w:rsidRDefault="00DF51AA" w:rsidP="008F0695">
      <w:pPr>
        <w:pStyle w:val="Retraitcorpsdetexte"/>
        <w:rPr>
          <w:sz w:val="22"/>
          <w:szCs w:val="22"/>
        </w:rPr>
      </w:pPr>
    </w:p>
    <w:p w:rsidR="008F0695" w:rsidRPr="00994021" w:rsidRDefault="008F0695" w:rsidP="008F0695">
      <w:pPr>
        <w:shd w:val="clear" w:color="auto" w:fill="E6E6E6"/>
        <w:rPr>
          <w:rFonts w:ascii="Arial" w:hAnsi="Arial" w:cs="Arial"/>
          <w:sz w:val="28"/>
          <w:szCs w:val="28"/>
        </w:rPr>
      </w:pPr>
      <w:r w:rsidRPr="00994021">
        <w:rPr>
          <w:rFonts w:ascii="Arial" w:hAnsi="Arial" w:cs="Arial"/>
          <w:sz w:val="28"/>
          <w:szCs w:val="28"/>
        </w:rPr>
        <w:t>Forme :</w:t>
      </w:r>
    </w:p>
    <w:p w:rsidR="008F0695" w:rsidRPr="00994021" w:rsidRDefault="008F0695" w:rsidP="008F0695">
      <w:pPr>
        <w:ind w:left="284"/>
        <w:rPr>
          <w:rFonts w:ascii="Arial" w:hAnsi="Arial" w:cs="Arial"/>
          <w:sz w:val="22"/>
          <w:szCs w:val="22"/>
        </w:rPr>
      </w:pPr>
      <w:r w:rsidRPr="00994021">
        <w:rPr>
          <w:rFonts w:ascii="Arial" w:hAnsi="Arial" w:cs="Arial"/>
          <w:sz w:val="22"/>
          <w:szCs w:val="22"/>
        </w:rPr>
        <w:t xml:space="preserve">TP de </w:t>
      </w:r>
      <w:r>
        <w:rPr>
          <w:rFonts w:ascii="Arial" w:hAnsi="Arial" w:cs="Arial"/>
          <w:sz w:val="22"/>
          <w:szCs w:val="22"/>
        </w:rPr>
        <w:t>6</w:t>
      </w:r>
      <w:r w:rsidRPr="00994021">
        <w:rPr>
          <w:rFonts w:ascii="Arial" w:hAnsi="Arial" w:cs="Arial"/>
          <w:sz w:val="22"/>
          <w:szCs w:val="22"/>
        </w:rPr>
        <w:t xml:space="preserve"> heures, par binôme </w:t>
      </w:r>
      <w:r>
        <w:rPr>
          <w:rFonts w:ascii="Arial" w:hAnsi="Arial" w:cs="Arial"/>
          <w:sz w:val="22"/>
          <w:szCs w:val="22"/>
        </w:rPr>
        <w:t>ou trinôme</w:t>
      </w:r>
      <w:r w:rsidRPr="00994021">
        <w:rPr>
          <w:rFonts w:ascii="Arial" w:hAnsi="Arial" w:cs="Arial"/>
          <w:sz w:val="22"/>
          <w:szCs w:val="22"/>
        </w:rPr>
        <w:t>.</w:t>
      </w:r>
    </w:p>
    <w:p w:rsidR="008F0695" w:rsidRPr="00970706" w:rsidRDefault="008F0695" w:rsidP="008F0695">
      <w:pPr>
        <w:rPr>
          <w:rFonts w:ascii="Arial" w:hAnsi="Arial" w:cs="Arial"/>
        </w:rPr>
      </w:pPr>
    </w:p>
    <w:p w:rsidR="008F0695" w:rsidRPr="00994021" w:rsidRDefault="008F0695" w:rsidP="008F0695">
      <w:pPr>
        <w:shd w:val="clear" w:color="auto" w:fill="E6E6E6"/>
        <w:rPr>
          <w:rFonts w:ascii="Arial" w:hAnsi="Arial" w:cs="Arial"/>
          <w:sz w:val="28"/>
          <w:szCs w:val="28"/>
        </w:rPr>
      </w:pPr>
      <w:r w:rsidRPr="00994021">
        <w:rPr>
          <w:rFonts w:ascii="Arial" w:hAnsi="Arial" w:cs="Arial"/>
          <w:sz w:val="28"/>
          <w:szCs w:val="28"/>
        </w:rPr>
        <w:t>Pré-requis :</w:t>
      </w:r>
    </w:p>
    <w:p w:rsidR="008F0695" w:rsidRPr="00994021" w:rsidRDefault="008F0695" w:rsidP="002A4EA1">
      <w:pPr>
        <w:numPr>
          <w:ilvl w:val="0"/>
          <w:numId w:val="15"/>
        </w:numPr>
        <w:rPr>
          <w:rFonts w:ascii="Arial" w:hAnsi="Arial" w:cs="Arial"/>
          <w:sz w:val="22"/>
          <w:szCs w:val="22"/>
        </w:rPr>
      </w:pPr>
      <w:r w:rsidRPr="00994021">
        <w:rPr>
          <w:rFonts w:ascii="Arial" w:hAnsi="Arial" w:cs="Arial"/>
          <w:sz w:val="22"/>
          <w:szCs w:val="22"/>
        </w:rPr>
        <w:t>Lecture de dossiers ressources.</w:t>
      </w:r>
    </w:p>
    <w:p w:rsidR="008F0695" w:rsidRPr="00424EE6" w:rsidRDefault="008F0695" w:rsidP="002A4EA1">
      <w:pPr>
        <w:numPr>
          <w:ilvl w:val="0"/>
          <w:numId w:val="15"/>
        </w:numPr>
        <w:rPr>
          <w:rFonts w:ascii="Arial" w:hAnsi="Arial" w:cs="Arial"/>
        </w:rPr>
      </w:pPr>
      <w:r w:rsidRPr="00424EE6">
        <w:rPr>
          <w:rFonts w:ascii="Arial" w:hAnsi="Arial" w:cs="Arial"/>
          <w:sz w:val="22"/>
          <w:szCs w:val="22"/>
        </w:rPr>
        <w:t>Connaissance en mathématiques, optique, mécanique et informatique.</w:t>
      </w:r>
    </w:p>
    <w:p w:rsidR="008F0695" w:rsidRPr="00994021" w:rsidRDefault="008F0695" w:rsidP="008F0695">
      <w:pPr>
        <w:shd w:val="clear" w:color="auto" w:fill="E6E6E6"/>
        <w:rPr>
          <w:rFonts w:ascii="Arial" w:hAnsi="Arial" w:cs="Arial"/>
          <w:sz w:val="28"/>
          <w:szCs w:val="28"/>
        </w:rPr>
      </w:pPr>
      <w:r w:rsidRPr="00994021">
        <w:rPr>
          <w:rFonts w:ascii="Arial" w:hAnsi="Arial" w:cs="Arial"/>
          <w:sz w:val="28"/>
          <w:szCs w:val="28"/>
        </w:rPr>
        <w:t>Méthode :</w:t>
      </w:r>
    </w:p>
    <w:p w:rsidR="008F0695" w:rsidRPr="00970706" w:rsidRDefault="008F0695" w:rsidP="008F0695">
      <w:pPr>
        <w:rPr>
          <w:rFonts w:ascii="Arial" w:hAnsi="Arial" w:cs="Arial"/>
          <w:sz w:val="12"/>
        </w:rPr>
      </w:pPr>
    </w:p>
    <w:tbl>
      <w:tblPr>
        <w:tblW w:w="10418" w:type="dxa"/>
        <w:tblCellMar>
          <w:left w:w="70" w:type="dxa"/>
          <w:right w:w="70" w:type="dxa"/>
        </w:tblCellMar>
        <w:tblLook w:val="0000" w:firstRow="0" w:lastRow="0" w:firstColumn="0" w:lastColumn="0" w:noHBand="0" w:noVBand="0"/>
      </w:tblPr>
      <w:tblGrid>
        <w:gridCol w:w="3614"/>
        <w:gridCol w:w="3402"/>
        <w:gridCol w:w="3402"/>
      </w:tblGrid>
      <w:tr w:rsidR="008F0695" w:rsidRPr="00970706" w:rsidTr="00E81CF3">
        <w:tc>
          <w:tcPr>
            <w:tcW w:w="3614" w:type="dxa"/>
            <w:tcBorders>
              <w:right w:val="single" w:sz="4" w:space="0" w:color="auto"/>
            </w:tcBorders>
          </w:tcPr>
          <w:p w:rsidR="008F0695" w:rsidRPr="00994021" w:rsidRDefault="008F0695" w:rsidP="00E81CF3">
            <w:pPr>
              <w:jc w:val="center"/>
              <w:rPr>
                <w:rFonts w:ascii="Arial" w:hAnsi="Arial" w:cs="Arial"/>
                <w:sz w:val="22"/>
                <w:szCs w:val="22"/>
              </w:rPr>
            </w:pPr>
            <w:r w:rsidRPr="00994021">
              <w:rPr>
                <w:rFonts w:ascii="Arial" w:hAnsi="Arial" w:cs="Arial"/>
                <w:sz w:val="22"/>
                <w:szCs w:val="22"/>
              </w:rPr>
              <w:t>On donne :</w:t>
            </w:r>
          </w:p>
          <w:p w:rsidR="008F0695" w:rsidRPr="00994021" w:rsidRDefault="008F0695" w:rsidP="00E81CF3">
            <w:pPr>
              <w:rPr>
                <w:rFonts w:ascii="Arial" w:hAnsi="Arial" w:cs="Arial"/>
                <w:sz w:val="22"/>
                <w:szCs w:val="22"/>
              </w:rPr>
            </w:pPr>
          </w:p>
          <w:p w:rsidR="008F0695" w:rsidRPr="00994021" w:rsidRDefault="008F0695" w:rsidP="002A4EA1">
            <w:pPr>
              <w:numPr>
                <w:ilvl w:val="0"/>
                <w:numId w:val="14"/>
              </w:numPr>
              <w:jc w:val="both"/>
              <w:rPr>
                <w:rFonts w:ascii="Arial" w:hAnsi="Arial" w:cs="Arial"/>
                <w:sz w:val="22"/>
                <w:szCs w:val="22"/>
              </w:rPr>
            </w:pPr>
            <w:r w:rsidRPr="00994021">
              <w:rPr>
                <w:rFonts w:ascii="Arial" w:hAnsi="Arial" w:cs="Arial"/>
                <w:sz w:val="22"/>
                <w:szCs w:val="22"/>
              </w:rPr>
              <w:t>Un sujet de T.P.,</w:t>
            </w:r>
          </w:p>
          <w:p w:rsidR="008F0695" w:rsidRPr="00994021" w:rsidRDefault="008F0695" w:rsidP="002A4EA1">
            <w:pPr>
              <w:numPr>
                <w:ilvl w:val="0"/>
                <w:numId w:val="14"/>
              </w:numPr>
              <w:jc w:val="both"/>
              <w:rPr>
                <w:rFonts w:ascii="Arial" w:hAnsi="Arial" w:cs="Arial"/>
                <w:sz w:val="22"/>
                <w:szCs w:val="22"/>
              </w:rPr>
            </w:pPr>
            <w:r w:rsidRPr="00994021">
              <w:rPr>
                <w:rFonts w:ascii="Arial" w:hAnsi="Arial" w:cs="Arial"/>
                <w:sz w:val="22"/>
                <w:szCs w:val="22"/>
              </w:rPr>
              <w:t>Un dossier technique.</w:t>
            </w:r>
          </w:p>
          <w:p w:rsidR="008F0695" w:rsidRPr="00994021" w:rsidRDefault="008F0695" w:rsidP="002A4EA1">
            <w:pPr>
              <w:numPr>
                <w:ilvl w:val="0"/>
                <w:numId w:val="14"/>
              </w:numPr>
              <w:jc w:val="both"/>
              <w:rPr>
                <w:rFonts w:ascii="Arial" w:hAnsi="Arial" w:cs="Arial"/>
                <w:sz w:val="22"/>
                <w:szCs w:val="22"/>
              </w:rPr>
            </w:pPr>
            <w:r w:rsidRPr="00994021">
              <w:rPr>
                <w:rFonts w:ascii="Arial" w:hAnsi="Arial" w:cs="Arial"/>
                <w:sz w:val="22"/>
                <w:szCs w:val="22"/>
              </w:rPr>
              <w:t>Les logiciels associés au TP</w:t>
            </w:r>
          </w:p>
          <w:p w:rsidR="008F0695" w:rsidRPr="00994021" w:rsidRDefault="008F0695" w:rsidP="002A4EA1">
            <w:pPr>
              <w:numPr>
                <w:ilvl w:val="0"/>
                <w:numId w:val="14"/>
              </w:numPr>
              <w:jc w:val="both"/>
              <w:rPr>
                <w:rFonts w:ascii="Arial" w:hAnsi="Arial" w:cs="Arial"/>
                <w:sz w:val="22"/>
                <w:szCs w:val="22"/>
              </w:rPr>
            </w:pPr>
            <w:r w:rsidRPr="00994021">
              <w:rPr>
                <w:rFonts w:ascii="Arial" w:hAnsi="Arial" w:cs="Arial"/>
                <w:sz w:val="22"/>
                <w:szCs w:val="22"/>
              </w:rPr>
              <w:t>Tout le matériel nécessaire à la mise en œuvre du système.</w:t>
            </w:r>
          </w:p>
          <w:p w:rsidR="008F0695" w:rsidRPr="00994021" w:rsidRDefault="008F0695" w:rsidP="00E81CF3">
            <w:pPr>
              <w:jc w:val="both"/>
              <w:rPr>
                <w:rFonts w:ascii="Arial" w:hAnsi="Arial" w:cs="Arial"/>
                <w:sz w:val="22"/>
                <w:szCs w:val="22"/>
              </w:rPr>
            </w:pPr>
          </w:p>
        </w:tc>
        <w:tc>
          <w:tcPr>
            <w:tcW w:w="3402" w:type="dxa"/>
            <w:tcBorders>
              <w:left w:val="single" w:sz="4" w:space="0" w:color="auto"/>
              <w:right w:val="single" w:sz="4" w:space="0" w:color="auto"/>
            </w:tcBorders>
          </w:tcPr>
          <w:p w:rsidR="008F0695" w:rsidRPr="00994021" w:rsidRDefault="008F0695" w:rsidP="00E81CF3">
            <w:pPr>
              <w:jc w:val="center"/>
              <w:rPr>
                <w:rFonts w:ascii="Arial" w:hAnsi="Arial" w:cs="Arial"/>
                <w:sz w:val="22"/>
                <w:szCs w:val="22"/>
              </w:rPr>
            </w:pPr>
            <w:r w:rsidRPr="00994021">
              <w:rPr>
                <w:rFonts w:ascii="Arial" w:hAnsi="Arial" w:cs="Arial"/>
                <w:sz w:val="22"/>
                <w:szCs w:val="22"/>
              </w:rPr>
              <w:t>On demande :</w:t>
            </w:r>
          </w:p>
          <w:p w:rsidR="008F0695" w:rsidRPr="00994021" w:rsidRDefault="008F0695" w:rsidP="00E81CF3">
            <w:pPr>
              <w:rPr>
                <w:rFonts w:ascii="Arial" w:hAnsi="Arial" w:cs="Arial"/>
                <w:sz w:val="22"/>
                <w:szCs w:val="22"/>
              </w:rPr>
            </w:pPr>
          </w:p>
          <w:p w:rsidR="008F0695" w:rsidRPr="00994021" w:rsidRDefault="008F0695" w:rsidP="002A4EA1">
            <w:pPr>
              <w:pStyle w:val="Corpsdetexte"/>
              <w:framePr w:w="0" w:hRule="auto" w:hSpace="0" w:wrap="auto" w:vAnchor="margin" w:hAnchor="text" w:xAlign="left" w:yAlign="inline"/>
              <w:numPr>
                <w:ilvl w:val="0"/>
                <w:numId w:val="12"/>
              </w:numPr>
              <w:pBdr>
                <w:bottom w:val="none" w:sz="0" w:space="0" w:color="auto"/>
              </w:pBdr>
              <w:shd w:val="clear" w:color="auto" w:fill="auto"/>
              <w:jc w:val="both"/>
              <w:rPr>
                <w:rFonts w:ascii="Arial" w:hAnsi="Arial" w:cs="Arial"/>
                <w:sz w:val="22"/>
                <w:szCs w:val="22"/>
              </w:rPr>
            </w:pPr>
            <w:r w:rsidRPr="00994021">
              <w:rPr>
                <w:rFonts w:ascii="Arial" w:hAnsi="Arial" w:cs="Arial"/>
                <w:sz w:val="22"/>
                <w:szCs w:val="22"/>
              </w:rPr>
              <w:t>De faire l’analyse fonctionnelle du système.</w:t>
            </w:r>
          </w:p>
          <w:p w:rsidR="008F0695" w:rsidRPr="00994021" w:rsidRDefault="008F0695" w:rsidP="002A4EA1">
            <w:pPr>
              <w:pStyle w:val="Corpsdetexte"/>
              <w:framePr w:w="0" w:hRule="auto" w:hSpace="0" w:wrap="auto" w:vAnchor="margin" w:hAnchor="text" w:xAlign="left" w:yAlign="inline"/>
              <w:numPr>
                <w:ilvl w:val="0"/>
                <w:numId w:val="12"/>
              </w:numPr>
              <w:pBdr>
                <w:bottom w:val="none" w:sz="0" w:space="0" w:color="auto"/>
              </w:pBdr>
              <w:shd w:val="clear" w:color="auto" w:fill="auto"/>
              <w:jc w:val="both"/>
              <w:rPr>
                <w:rFonts w:ascii="Arial" w:hAnsi="Arial" w:cs="Arial"/>
                <w:sz w:val="22"/>
                <w:szCs w:val="22"/>
              </w:rPr>
            </w:pPr>
            <w:r w:rsidRPr="00994021">
              <w:rPr>
                <w:rFonts w:ascii="Arial" w:hAnsi="Arial" w:cs="Arial"/>
                <w:sz w:val="22"/>
                <w:szCs w:val="22"/>
              </w:rPr>
              <w:t>De mettre en œuvre le système.</w:t>
            </w:r>
          </w:p>
          <w:p w:rsidR="008F0695" w:rsidRPr="00994021" w:rsidRDefault="008F0695" w:rsidP="002A4EA1">
            <w:pPr>
              <w:pStyle w:val="Corpsdetexte"/>
              <w:framePr w:w="0" w:hRule="auto" w:hSpace="0" w:wrap="auto" w:vAnchor="margin" w:hAnchor="text" w:xAlign="left" w:yAlign="inline"/>
              <w:numPr>
                <w:ilvl w:val="0"/>
                <w:numId w:val="12"/>
              </w:numPr>
              <w:pBdr>
                <w:bottom w:val="none" w:sz="0" w:space="0" w:color="auto"/>
              </w:pBdr>
              <w:shd w:val="clear" w:color="auto" w:fill="auto"/>
              <w:jc w:val="both"/>
              <w:rPr>
                <w:rFonts w:ascii="Arial" w:hAnsi="Arial" w:cs="Arial"/>
                <w:sz w:val="22"/>
                <w:szCs w:val="22"/>
              </w:rPr>
            </w:pPr>
            <w:r w:rsidRPr="00994021">
              <w:rPr>
                <w:rFonts w:ascii="Arial" w:hAnsi="Arial" w:cs="Arial"/>
                <w:sz w:val="22"/>
                <w:szCs w:val="22"/>
              </w:rPr>
              <w:t>D’analyser les performances du système.</w:t>
            </w:r>
          </w:p>
          <w:p w:rsidR="008F0695" w:rsidRPr="00994021" w:rsidRDefault="008F0695" w:rsidP="00E81CF3">
            <w:pPr>
              <w:jc w:val="both"/>
              <w:rPr>
                <w:rFonts w:ascii="Arial" w:hAnsi="Arial" w:cs="Arial"/>
                <w:sz w:val="22"/>
                <w:szCs w:val="22"/>
              </w:rPr>
            </w:pPr>
          </w:p>
        </w:tc>
        <w:tc>
          <w:tcPr>
            <w:tcW w:w="3402" w:type="dxa"/>
            <w:tcBorders>
              <w:left w:val="single" w:sz="4" w:space="0" w:color="auto"/>
            </w:tcBorders>
          </w:tcPr>
          <w:p w:rsidR="008F0695" w:rsidRPr="00994021" w:rsidRDefault="008F0695" w:rsidP="00E81CF3">
            <w:pPr>
              <w:jc w:val="center"/>
              <w:rPr>
                <w:rFonts w:ascii="Arial" w:hAnsi="Arial" w:cs="Arial"/>
                <w:sz w:val="22"/>
                <w:szCs w:val="22"/>
              </w:rPr>
            </w:pPr>
            <w:r w:rsidRPr="00994021">
              <w:rPr>
                <w:rFonts w:ascii="Arial" w:hAnsi="Arial" w:cs="Arial"/>
                <w:sz w:val="22"/>
                <w:szCs w:val="22"/>
              </w:rPr>
              <w:t>On évalue :</w:t>
            </w:r>
          </w:p>
          <w:p w:rsidR="008F0695" w:rsidRPr="00994021" w:rsidRDefault="008F0695" w:rsidP="00E81CF3">
            <w:pPr>
              <w:rPr>
                <w:rFonts w:ascii="Arial" w:hAnsi="Arial" w:cs="Arial"/>
                <w:sz w:val="22"/>
                <w:szCs w:val="22"/>
              </w:rPr>
            </w:pPr>
          </w:p>
          <w:p w:rsidR="008F0695" w:rsidRPr="00994021" w:rsidRDefault="008F0695" w:rsidP="002A4EA1">
            <w:pPr>
              <w:numPr>
                <w:ilvl w:val="0"/>
                <w:numId w:val="11"/>
              </w:numPr>
              <w:jc w:val="both"/>
              <w:rPr>
                <w:rFonts w:ascii="Arial" w:hAnsi="Arial" w:cs="Arial"/>
                <w:sz w:val="22"/>
                <w:szCs w:val="22"/>
              </w:rPr>
            </w:pPr>
            <w:r>
              <w:rPr>
                <w:rFonts w:ascii="Arial" w:hAnsi="Arial" w:cs="Arial"/>
                <w:sz w:val="22"/>
                <w:szCs w:val="22"/>
              </w:rPr>
              <w:t>La compréhension du prin</w:t>
            </w:r>
            <w:r w:rsidR="00E15062">
              <w:rPr>
                <w:rFonts w:ascii="Arial" w:hAnsi="Arial" w:cs="Arial"/>
                <w:sz w:val="22"/>
                <w:szCs w:val="22"/>
              </w:rPr>
              <w:t>cipe de la vélocimétrie laser</w:t>
            </w:r>
          </w:p>
          <w:p w:rsidR="008F0695" w:rsidRPr="00994021" w:rsidRDefault="008F0695" w:rsidP="002A4EA1">
            <w:pPr>
              <w:numPr>
                <w:ilvl w:val="0"/>
                <w:numId w:val="11"/>
              </w:numPr>
              <w:jc w:val="both"/>
              <w:rPr>
                <w:rFonts w:ascii="Arial" w:hAnsi="Arial" w:cs="Arial"/>
                <w:sz w:val="22"/>
                <w:szCs w:val="22"/>
              </w:rPr>
            </w:pPr>
            <w:r w:rsidRPr="00994021">
              <w:rPr>
                <w:rFonts w:ascii="Arial" w:hAnsi="Arial" w:cs="Arial"/>
                <w:sz w:val="22"/>
                <w:szCs w:val="22"/>
              </w:rPr>
              <w:t>La mise en œuvre du système.</w:t>
            </w:r>
          </w:p>
          <w:p w:rsidR="008F0695" w:rsidRPr="00994021" w:rsidRDefault="008F0695" w:rsidP="002A4EA1">
            <w:pPr>
              <w:numPr>
                <w:ilvl w:val="0"/>
                <w:numId w:val="11"/>
              </w:numPr>
              <w:jc w:val="both"/>
              <w:rPr>
                <w:rFonts w:ascii="Arial" w:hAnsi="Arial" w:cs="Arial"/>
                <w:sz w:val="22"/>
                <w:szCs w:val="22"/>
              </w:rPr>
            </w:pPr>
            <w:r w:rsidRPr="00994021">
              <w:rPr>
                <w:rFonts w:ascii="Arial" w:hAnsi="Arial" w:cs="Arial"/>
                <w:sz w:val="22"/>
                <w:szCs w:val="22"/>
              </w:rPr>
              <w:t>L’analyse des résultats obtenus lors de la mise œuvre du système.</w:t>
            </w:r>
          </w:p>
          <w:p w:rsidR="008F0695" w:rsidRPr="00994021" w:rsidRDefault="008F0695" w:rsidP="002A4EA1">
            <w:pPr>
              <w:numPr>
                <w:ilvl w:val="0"/>
                <w:numId w:val="11"/>
              </w:numPr>
              <w:jc w:val="both"/>
              <w:rPr>
                <w:rFonts w:ascii="Arial" w:hAnsi="Arial" w:cs="Arial"/>
                <w:sz w:val="22"/>
                <w:szCs w:val="22"/>
              </w:rPr>
            </w:pPr>
            <w:r w:rsidRPr="00994021">
              <w:rPr>
                <w:rFonts w:ascii="Arial" w:hAnsi="Arial" w:cs="Arial"/>
                <w:sz w:val="22"/>
                <w:szCs w:val="22"/>
              </w:rPr>
              <w:t>L’attitude, l’autonomie.</w:t>
            </w:r>
          </w:p>
          <w:p w:rsidR="008F0695" w:rsidRPr="00994021" w:rsidRDefault="008F0695" w:rsidP="002A4EA1">
            <w:pPr>
              <w:numPr>
                <w:ilvl w:val="0"/>
                <w:numId w:val="11"/>
              </w:numPr>
              <w:jc w:val="both"/>
              <w:rPr>
                <w:rFonts w:ascii="Arial" w:hAnsi="Arial" w:cs="Arial"/>
                <w:sz w:val="22"/>
                <w:szCs w:val="22"/>
              </w:rPr>
            </w:pPr>
            <w:r w:rsidRPr="00994021">
              <w:rPr>
                <w:rFonts w:ascii="Arial" w:hAnsi="Arial" w:cs="Arial"/>
                <w:sz w:val="22"/>
                <w:szCs w:val="22"/>
              </w:rPr>
              <w:t>Le résultat obtenu</w:t>
            </w:r>
          </w:p>
          <w:p w:rsidR="008F0695" w:rsidRPr="00994021" w:rsidRDefault="008F0695" w:rsidP="002A4EA1">
            <w:pPr>
              <w:numPr>
                <w:ilvl w:val="0"/>
                <w:numId w:val="11"/>
              </w:numPr>
              <w:jc w:val="both"/>
              <w:rPr>
                <w:rFonts w:ascii="Arial" w:hAnsi="Arial" w:cs="Arial"/>
                <w:sz w:val="22"/>
                <w:szCs w:val="22"/>
              </w:rPr>
            </w:pPr>
            <w:r w:rsidRPr="00994021">
              <w:rPr>
                <w:rFonts w:ascii="Arial" w:hAnsi="Arial" w:cs="Arial"/>
                <w:sz w:val="22"/>
                <w:szCs w:val="22"/>
              </w:rPr>
              <w:t>Le respect des règles de sécurité</w:t>
            </w:r>
          </w:p>
          <w:p w:rsidR="008F0695" w:rsidRPr="00994021" w:rsidRDefault="008F0695" w:rsidP="002A4EA1">
            <w:pPr>
              <w:numPr>
                <w:ilvl w:val="0"/>
                <w:numId w:val="11"/>
              </w:numPr>
              <w:jc w:val="both"/>
              <w:rPr>
                <w:rFonts w:ascii="Arial" w:hAnsi="Arial" w:cs="Arial"/>
                <w:sz w:val="22"/>
                <w:szCs w:val="22"/>
              </w:rPr>
            </w:pPr>
            <w:r w:rsidRPr="00994021">
              <w:rPr>
                <w:rFonts w:ascii="Arial" w:hAnsi="Arial" w:cs="Arial"/>
                <w:sz w:val="22"/>
                <w:szCs w:val="22"/>
              </w:rPr>
              <w:t>La présentation du compte rendu.</w:t>
            </w:r>
          </w:p>
        </w:tc>
      </w:tr>
    </w:tbl>
    <w:p w:rsidR="008F0695" w:rsidRDefault="008F0695" w:rsidP="008F0695"/>
    <w:p w:rsidR="00DF51AA" w:rsidRDefault="008F0695">
      <w:r>
        <w:br w:type="page"/>
      </w:r>
      <w:bookmarkEnd w:id="0"/>
    </w:p>
    <w:p w:rsidR="00845A5F" w:rsidRDefault="00845A5F"/>
    <w:p w:rsidR="00845A5F" w:rsidRDefault="00845A5F">
      <w:pPr>
        <w:pStyle w:val="Style1"/>
      </w:pPr>
      <w:r>
        <w:t>VÉLOCIMÉTRIE LASER DOPPLER</w:t>
      </w:r>
    </w:p>
    <w:p w:rsidR="00845A5F" w:rsidRDefault="00845A5F">
      <w:pPr>
        <w:pStyle w:val="Titre1"/>
      </w:pPr>
      <w:r>
        <w:t>ANALYSE FONCTIONNELLE DU SYSTÈME</w:t>
      </w:r>
    </w:p>
    <w:tbl>
      <w:tblPr>
        <w:tblW w:w="0" w:type="auto"/>
        <w:tblLayout w:type="fixed"/>
        <w:tblCellMar>
          <w:left w:w="70" w:type="dxa"/>
          <w:right w:w="70" w:type="dxa"/>
        </w:tblCellMar>
        <w:tblLook w:val="0000" w:firstRow="0" w:lastRow="0" w:firstColumn="0" w:lastColumn="0" w:noHBand="0" w:noVBand="0"/>
      </w:tblPr>
      <w:tblGrid>
        <w:gridCol w:w="3402"/>
      </w:tblGrid>
      <w:tr w:rsidR="002C279D">
        <w:tc>
          <w:tcPr>
            <w:tcW w:w="3402" w:type="dxa"/>
            <w:tcBorders>
              <w:top w:val="single" w:sz="12" w:space="0" w:color="auto"/>
              <w:left w:val="single" w:sz="12" w:space="0" w:color="auto"/>
              <w:bottom w:val="single" w:sz="12" w:space="0" w:color="auto"/>
              <w:right w:val="single" w:sz="6" w:space="0" w:color="auto"/>
            </w:tcBorders>
            <w:shd w:val="pct20" w:color="auto" w:fill="auto"/>
          </w:tcPr>
          <w:p w:rsidR="002C279D" w:rsidRDefault="002C279D" w:rsidP="002C279D">
            <w:pPr>
              <w:pStyle w:val="Matriel"/>
              <w:framePr w:h="3701" w:hRule="exact" w:hSpace="142" w:wrap="around" w:vAnchor="page" w:hAnchor="page" w:x="7661" w:y="2797"/>
              <w:rPr>
                <w:b/>
                <w:sz w:val="18"/>
              </w:rPr>
            </w:pPr>
            <w:r>
              <w:rPr>
                <w:b/>
                <w:sz w:val="18"/>
              </w:rPr>
              <w:t>Liste du matériel</w:t>
            </w:r>
          </w:p>
        </w:tc>
      </w:tr>
      <w:tr w:rsidR="002C279D">
        <w:tc>
          <w:tcPr>
            <w:tcW w:w="3402" w:type="dxa"/>
            <w:tcBorders>
              <w:left w:val="single" w:sz="12" w:space="0" w:color="auto"/>
              <w:right w:val="single" w:sz="6" w:space="0" w:color="auto"/>
            </w:tcBorders>
          </w:tcPr>
          <w:p w:rsidR="002C279D" w:rsidRDefault="002C279D" w:rsidP="002C279D">
            <w:pPr>
              <w:pStyle w:val="Matriel"/>
              <w:framePr w:h="3701" w:hRule="exact" w:hSpace="142" w:wrap="around" w:vAnchor="page" w:hAnchor="page" w:x="7661" w:y="2797"/>
              <w:rPr>
                <w:sz w:val="18"/>
              </w:rPr>
            </w:pPr>
            <w:r>
              <w:rPr>
                <w:sz w:val="18"/>
              </w:rPr>
              <w:t>Laser He-Ne</w:t>
            </w:r>
          </w:p>
        </w:tc>
      </w:tr>
      <w:tr w:rsidR="002C279D">
        <w:tc>
          <w:tcPr>
            <w:tcW w:w="3402" w:type="dxa"/>
            <w:tcBorders>
              <w:left w:val="single" w:sz="12" w:space="0" w:color="auto"/>
              <w:right w:val="single" w:sz="6" w:space="0" w:color="auto"/>
            </w:tcBorders>
          </w:tcPr>
          <w:p w:rsidR="002C279D" w:rsidRDefault="002C279D" w:rsidP="002C279D">
            <w:pPr>
              <w:pStyle w:val="Matriel"/>
              <w:framePr w:h="3701" w:hRule="exact" w:hSpace="142" w:wrap="around" w:vAnchor="page" w:hAnchor="page" w:x="7661" w:y="2797"/>
              <w:rPr>
                <w:sz w:val="18"/>
              </w:rPr>
            </w:pPr>
            <w:r>
              <w:rPr>
                <w:sz w:val="18"/>
              </w:rPr>
              <w:t>Miroir</w:t>
            </w:r>
          </w:p>
        </w:tc>
      </w:tr>
      <w:tr w:rsidR="002C279D">
        <w:tc>
          <w:tcPr>
            <w:tcW w:w="3402" w:type="dxa"/>
            <w:tcBorders>
              <w:left w:val="single" w:sz="12" w:space="0" w:color="auto"/>
              <w:right w:val="single" w:sz="6" w:space="0" w:color="auto"/>
            </w:tcBorders>
          </w:tcPr>
          <w:p w:rsidR="002C279D" w:rsidRDefault="002C279D" w:rsidP="002C279D">
            <w:pPr>
              <w:pStyle w:val="Matriel"/>
              <w:framePr w:h="3701" w:hRule="exact" w:hSpace="142" w:wrap="around" w:vAnchor="page" w:hAnchor="page" w:x="7661" w:y="2797"/>
              <w:rPr>
                <w:sz w:val="18"/>
              </w:rPr>
            </w:pPr>
            <w:r>
              <w:rPr>
                <w:sz w:val="18"/>
              </w:rPr>
              <w:t>Séparatrice 50/50 ou cube séparateur</w:t>
            </w:r>
          </w:p>
        </w:tc>
      </w:tr>
      <w:tr w:rsidR="002C279D">
        <w:tc>
          <w:tcPr>
            <w:tcW w:w="3402" w:type="dxa"/>
            <w:tcBorders>
              <w:left w:val="single" w:sz="12" w:space="0" w:color="auto"/>
              <w:right w:val="single" w:sz="6" w:space="0" w:color="auto"/>
            </w:tcBorders>
          </w:tcPr>
          <w:p w:rsidR="002C279D" w:rsidRDefault="002C279D" w:rsidP="002C279D">
            <w:pPr>
              <w:pStyle w:val="Matriel"/>
              <w:framePr w:h="3701" w:hRule="exact" w:hSpace="142" w:wrap="around" w:vAnchor="page" w:hAnchor="page" w:x="7661" w:y="2797"/>
              <w:rPr>
                <w:sz w:val="18"/>
              </w:rPr>
            </w:pPr>
            <w:r>
              <w:rPr>
                <w:sz w:val="18"/>
              </w:rPr>
              <w:t>Lentilles  f1 = 150 mm,</w:t>
            </w:r>
          </w:p>
          <w:p w:rsidR="002C279D" w:rsidRDefault="002C279D" w:rsidP="002C279D">
            <w:pPr>
              <w:pStyle w:val="Matriel"/>
              <w:framePr w:h="3701" w:hRule="exact" w:hSpace="142" w:wrap="around" w:vAnchor="page" w:hAnchor="page" w:x="7661" w:y="2797"/>
              <w:rPr>
                <w:sz w:val="18"/>
              </w:rPr>
            </w:pPr>
            <w:r>
              <w:rPr>
                <w:sz w:val="18"/>
              </w:rPr>
              <w:t>f</w:t>
            </w:r>
            <w:r>
              <w:rPr>
                <w:sz w:val="18"/>
                <w:vertAlign w:val="subscript"/>
              </w:rPr>
              <w:t>2 </w:t>
            </w:r>
            <w:r>
              <w:rPr>
                <w:sz w:val="18"/>
              </w:rPr>
              <w:t>= 150 mm et f = 10 mm</w:t>
            </w:r>
          </w:p>
        </w:tc>
      </w:tr>
      <w:tr w:rsidR="002C279D">
        <w:tc>
          <w:tcPr>
            <w:tcW w:w="3402" w:type="dxa"/>
            <w:tcBorders>
              <w:left w:val="single" w:sz="12" w:space="0" w:color="auto"/>
              <w:right w:val="single" w:sz="6" w:space="0" w:color="auto"/>
            </w:tcBorders>
          </w:tcPr>
          <w:p w:rsidR="002C279D" w:rsidRDefault="002C279D" w:rsidP="002C279D">
            <w:pPr>
              <w:pStyle w:val="Matriel"/>
              <w:framePr w:h="3701" w:hRule="exact" w:hSpace="142" w:wrap="around" w:vAnchor="page" w:hAnchor="page" w:x="7661" w:y="2797"/>
              <w:rPr>
                <w:sz w:val="18"/>
              </w:rPr>
            </w:pPr>
            <w:r>
              <w:rPr>
                <w:sz w:val="18"/>
              </w:rPr>
              <w:t>Diaphragme à iris</w:t>
            </w:r>
          </w:p>
        </w:tc>
      </w:tr>
      <w:tr w:rsidR="002C279D">
        <w:tc>
          <w:tcPr>
            <w:tcW w:w="3402" w:type="dxa"/>
            <w:tcBorders>
              <w:left w:val="single" w:sz="12" w:space="0" w:color="auto"/>
              <w:right w:val="single" w:sz="6" w:space="0" w:color="auto"/>
            </w:tcBorders>
          </w:tcPr>
          <w:p w:rsidR="002C279D" w:rsidRDefault="002C279D" w:rsidP="002C279D">
            <w:pPr>
              <w:pStyle w:val="Matriel"/>
              <w:framePr w:h="3701" w:hRule="exact" w:hSpace="142" w:wrap="around" w:vAnchor="page" w:hAnchor="page" w:x="7661" w:y="2797"/>
              <w:rPr>
                <w:sz w:val="18"/>
              </w:rPr>
            </w:pPr>
            <w:r>
              <w:rPr>
                <w:sz w:val="18"/>
              </w:rPr>
              <w:t>F.O. plastique</w:t>
            </w:r>
          </w:p>
        </w:tc>
      </w:tr>
      <w:tr w:rsidR="002C279D">
        <w:tc>
          <w:tcPr>
            <w:tcW w:w="3402" w:type="dxa"/>
            <w:tcBorders>
              <w:left w:val="single" w:sz="12" w:space="0" w:color="auto"/>
              <w:right w:val="single" w:sz="6" w:space="0" w:color="auto"/>
            </w:tcBorders>
          </w:tcPr>
          <w:p w:rsidR="002C279D" w:rsidRDefault="002C279D" w:rsidP="002C279D">
            <w:pPr>
              <w:pStyle w:val="Matriel"/>
              <w:framePr w:h="3701" w:hRule="exact" w:hSpace="142" w:wrap="around" w:vAnchor="page" w:hAnchor="page" w:x="7661" w:y="2797"/>
              <w:rPr>
                <w:sz w:val="18"/>
              </w:rPr>
            </w:pPr>
            <w:r>
              <w:rPr>
                <w:sz w:val="18"/>
              </w:rPr>
              <w:t>Carte électronique</w:t>
            </w:r>
          </w:p>
        </w:tc>
      </w:tr>
      <w:tr w:rsidR="002C279D">
        <w:tc>
          <w:tcPr>
            <w:tcW w:w="3402" w:type="dxa"/>
            <w:tcBorders>
              <w:left w:val="single" w:sz="12" w:space="0" w:color="auto"/>
              <w:right w:val="single" w:sz="6" w:space="0" w:color="auto"/>
            </w:tcBorders>
          </w:tcPr>
          <w:p w:rsidR="002C279D" w:rsidRDefault="002C279D" w:rsidP="002C279D">
            <w:pPr>
              <w:pStyle w:val="Matriel"/>
              <w:framePr w:h="3701" w:hRule="exact" w:hSpace="142" w:wrap="around" w:vAnchor="page" w:hAnchor="page" w:x="7661" w:y="2797"/>
              <w:rPr>
                <w:sz w:val="18"/>
              </w:rPr>
            </w:pPr>
            <w:r>
              <w:rPr>
                <w:sz w:val="18"/>
              </w:rPr>
              <w:t>Oscilloscope numérique</w:t>
            </w:r>
          </w:p>
        </w:tc>
      </w:tr>
      <w:tr w:rsidR="002C279D">
        <w:tc>
          <w:tcPr>
            <w:tcW w:w="3402" w:type="dxa"/>
            <w:tcBorders>
              <w:left w:val="single" w:sz="12" w:space="0" w:color="auto"/>
              <w:right w:val="single" w:sz="6" w:space="0" w:color="auto"/>
            </w:tcBorders>
          </w:tcPr>
          <w:p w:rsidR="002C279D" w:rsidRDefault="002C279D" w:rsidP="002C279D">
            <w:pPr>
              <w:pStyle w:val="Matriel"/>
              <w:framePr w:h="3701" w:hRule="exact" w:hSpace="142" w:wrap="around" w:vAnchor="page" w:hAnchor="page" w:x="7661" w:y="2797"/>
              <w:rPr>
                <w:sz w:val="18"/>
              </w:rPr>
            </w:pPr>
            <w:r>
              <w:rPr>
                <w:sz w:val="18"/>
              </w:rPr>
              <w:t>Micro-ordinateur et imprimante</w:t>
            </w:r>
          </w:p>
        </w:tc>
      </w:tr>
      <w:tr w:rsidR="002C279D">
        <w:tc>
          <w:tcPr>
            <w:tcW w:w="3402" w:type="dxa"/>
            <w:tcBorders>
              <w:left w:val="single" w:sz="12" w:space="0" w:color="auto"/>
              <w:right w:val="single" w:sz="6" w:space="0" w:color="auto"/>
            </w:tcBorders>
          </w:tcPr>
          <w:p w:rsidR="002C279D" w:rsidRDefault="002C279D" w:rsidP="002C279D">
            <w:pPr>
              <w:pStyle w:val="Matriel"/>
              <w:framePr w:h="3701" w:hRule="exact" w:hSpace="142" w:wrap="around" w:vAnchor="page" w:hAnchor="page" w:x="7661" w:y="2797"/>
              <w:rPr>
                <w:sz w:val="18"/>
              </w:rPr>
            </w:pPr>
            <w:r>
              <w:rPr>
                <w:sz w:val="18"/>
              </w:rPr>
              <w:t>Moteur - Disque transparent</w:t>
            </w:r>
          </w:p>
        </w:tc>
      </w:tr>
      <w:tr w:rsidR="002C279D">
        <w:tc>
          <w:tcPr>
            <w:tcW w:w="3402" w:type="dxa"/>
            <w:tcBorders>
              <w:left w:val="single" w:sz="12" w:space="0" w:color="auto"/>
              <w:right w:val="single" w:sz="6" w:space="0" w:color="auto"/>
            </w:tcBorders>
          </w:tcPr>
          <w:p w:rsidR="002C279D" w:rsidRDefault="002C279D" w:rsidP="002C279D">
            <w:pPr>
              <w:pStyle w:val="Matriel"/>
              <w:framePr w:h="3701" w:hRule="exact" w:hSpace="142" w:wrap="around" w:vAnchor="page" w:hAnchor="page" w:x="7661" w:y="2797"/>
              <w:rPr>
                <w:sz w:val="18"/>
              </w:rPr>
            </w:pPr>
            <w:r>
              <w:rPr>
                <w:sz w:val="18"/>
              </w:rPr>
              <w:t>GBF</w:t>
            </w:r>
          </w:p>
        </w:tc>
      </w:tr>
      <w:tr w:rsidR="002C279D">
        <w:tc>
          <w:tcPr>
            <w:tcW w:w="3402" w:type="dxa"/>
            <w:tcBorders>
              <w:left w:val="single" w:sz="12" w:space="0" w:color="auto"/>
              <w:right w:val="single" w:sz="6" w:space="0" w:color="auto"/>
            </w:tcBorders>
          </w:tcPr>
          <w:p w:rsidR="002C279D" w:rsidRDefault="002C279D" w:rsidP="002C279D">
            <w:pPr>
              <w:pStyle w:val="Matriel"/>
              <w:framePr w:h="3701" w:hRule="exact" w:hSpace="142" w:wrap="around" w:vAnchor="page" w:hAnchor="page" w:x="7661" w:y="2797"/>
              <w:rPr>
                <w:sz w:val="18"/>
                <w:highlight w:val="green"/>
              </w:rPr>
            </w:pPr>
            <w:r>
              <w:rPr>
                <w:sz w:val="18"/>
              </w:rPr>
              <w:t>Carte interface LED</w:t>
            </w:r>
          </w:p>
        </w:tc>
      </w:tr>
      <w:tr w:rsidR="002C279D">
        <w:tc>
          <w:tcPr>
            <w:tcW w:w="3402" w:type="dxa"/>
            <w:tcBorders>
              <w:left w:val="single" w:sz="12" w:space="0" w:color="auto"/>
              <w:bottom w:val="single" w:sz="12" w:space="0" w:color="auto"/>
              <w:right w:val="single" w:sz="6" w:space="0" w:color="auto"/>
            </w:tcBorders>
          </w:tcPr>
          <w:p w:rsidR="002C279D" w:rsidRDefault="002C279D" w:rsidP="002C279D">
            <w:pPr>
              <w:pStyle w:val="Matriel"/>
              <w:framePr w:h="3701" w:hRule="exact" w:hSpace="142" w:wrap="around" w:vAnchor="page" w:hAnchor="page" w:x="7661" w:y="2797"/>
              <w:rPr>
                <w:sz w:val="18"/>
              </w:rPr>
            </w:pPr>
            <w:r>
              <w:rPr>
                <w:sz w:val="18"/>
              </w:rPr>
              <w:t>Éléments élect. et méca. de liaison</w:t>
            </w:r>
          </w:p>
        </w:tc>
      </w:tr>
    </w:tbl>
    <w:p w:rsidR="002C279D" w:rsidRDefault="002C279D" w:rsidP="002C279D">
      <w:pPr>
        <w:pStyle w:val="Lgende"/>
        <w:framePr w:h="3701" w:hRule="exact" w:hSpace="142" w:wrap="around" w:vAnchor="page" w:hAnchor="page" w:x="7661" w:y="2797"/>
      </w:pPr>
      <w:bookmarkStart w:id="1" w:name="_Ref426577945"/>
      <w:r>
        <w:t xml:space="preserve">cadre </w:t>
      </w:r>
      <w:fldSimple w:instr=" SEQ cadre \* ARABIC ">
        <w:r w:rsidR="00773052">
          <w:rPr>
            <w:noProof/>
          </w:rPr>
          <w:t>1</w:t>
        </w:r>
      </w:fldSimple>
      <w:r>
        <w:t>.</w:t>
      </w:r>
      <w:bookmarkEnd w:id="1"/>
    </w:p>
    <w:p w:rsidR="00845A5F" w:rsidRDefault="00845A5F" w:rsidP="00845A5F">
      <w:pPr>
        <w:pStyle w:val="Titre2"/>
        <w:tabs>
          <w:tab w:val="clear" w:pos="567"/>
        </w:tabs>
      </w:pPr>
      <w:r>
        <w:t>Éléments à votre disposition</w:t>
      </w:r>
    </w:p>
    <w:p w:rsidR="00845A5F" w:rsidRDefault="00845A5F" w:rsidP="00845A5F">
      <w:pPr>
        <w:pStyle w:val="Titre3"/>
        <w:ind w:hanging="709"/>
      </w:pPr>
      <w:r>
        <w:t>Matériel</w:t>
      </w:r>
    </w:p>
    <w:p w:rsidR="00845A5F" w:rsidRDefault="00845A5F">
      <w:pPr>
        <w:pStyle w:val="Style2"/>
      </w:pPr>
      <w:r>
        <w:t xml:space="preserve">Voir </w:t>
      </w:r>
      <w:r w:rsidR="002C279D">
        <w:rPr>
          <w:i/>
        </w:rPr>
        <w:fldChar w:fldCharType="begin"/>
      </w:r>
      <w:r w:rsidR="002C279D">
        <w:instrText xml:space="preserve"> REF _Ref426577945 \h </w:instrText>
      </w:r>
      <w:r w:rsidR="002C279D">
        <w:rPr>
          <w:i/>
        </w:rPr>
      </w:r>
      <w:r w:rsidR="002C279D">
        <w:rPr>
          <w:i/>
        </w:rPr>
        <w:fldChar w:fldCharType="separate"/>
      </w:r>
      <w:r w:rsidR="00F21DB1">
        <w:t xml:space="preserve">cadre </w:t>
      </w:r>
      <w:r w:rsidR="00F21DB1">
        <w:rPr>
          <w:noProof/>
        </w:rPr>
        <w:t>1</w:t>
      </w:r>
      <w:r w:rsidR="00F21DB1">
        <w:t>.</w:t>
      </w:r>
      <w:r w:rsidR="002C279D">
        <w:rPr>
          <w:i/>
        </w:rPr>
        <w:fldChar w:fldCharType="end"/>
      </w:r>
    </w:p>
    <w:p w:rsidR="00845A5F" w:rsidRDefault="00845A5F">
      <w:pPr>
        <w:pStyle w:val="Style2"/>
      </w:pPr>
    </w:p>
    <w:p w:rsidR="00845A5F" w:rsidRDefault="00845A5F">
      <w:pPr>
        <w:pStyle w:val="Style2"/>
      </w:pPr>
    </w:p>
    <w:p w:rsidR="00845A5F" w:rsidRDefault="00845A5F">
      <w:pPr>
        <w:pStyle w:val="Style2"/>
      </w:pPr>
    </w:p>
    <w:p w:rsidR="00845A5F" w:rsidRDefault="00845A5F">
      <w:pPr>
        <w:pStyle w:val="Style2"/>
      </w:pPr>
    </w:p>
    <w:p w:rsidR="00845A5F" w:rsidRDefault="00845A5F">
      <w:pPr>
        <w:pStyle w:val="Style2"/>
      </w:pPr>
    </w:p>
    <w:p w:rsidR="00845A5F" w:rsidRDefault="00845A5F">
      <w:pPr>
        <w:pStyle w:val="Style2"/>
      </w:pPr>
    </w:p>
    <w:p w:rsidR="00845A5F" w:rsidRDefault="00845A5F">
      <w:pPr>
        <w:pStyle w:val="Style2"/>
      </w:pPr>
    </w:p>
    <w:p w:rsidR="00845A5F" w:rsidRDefault="00845A5F">
      <w:pPr>
        <w:pStyle w:val="Style2"/>
      </w:pPr>
    </w:p>
    <w:p w:rsidR="00845A5F" w:rsidRDefault="00845A5F">
      <w:pPr>
        <w:pStyle w:val="Style2"/>
      </w:pPr>
    </w:p>
    <w:tbl>
      <w:tblPr>
        <w:tblW w:w="0" w:type="auto"/>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3319"/>
      </w:tblGrid>
      <w:tr w:rsidR="002C279D" w:rsidTr="002C279D">
        <w:trPr>
          <w:trHeight w:val="260"/>
        </w:trPr>
        <w:tc>
          <w:tcPr>
            <w:tcW w:w="3319" w:type="dxa"/>
            <w:tcBorders>
              <w:top w:val="single" w:sz="4" w:space="0" w:color="auto"/>
              <w:left w:val="single" w:sz="4" w:space="0" w:color="auto"/>
              <w:bottom w:val="single" w:sz="12" w:space="0" w:color="auto"/>
              <w:right w:val="single" w:sz="4" w:space="0" w:color="auto"/>
            </w:tcBorders>
            <w:shd w:val="pct20" w:color="auto" w:fill="auto"/>
          </w:tcPr>
          <w:p w:rsidR="002C279D" w:rsidRDefault="002C279D" w:rsidP="002C279D">
            <w:pPr>
              <w:pStyle w:val="Matriel"/>
              <w:framePr w:h="1201" w:hRule="exact" w:hSpace="142" w:wrap="around" w:vAnchor="page" w:hAnchor="page" w:x="7595" w:y="8675"/>
              <w:rPr>
                <w:b/>
                <w:sz w:val="18"/>
              </w:rPr>
            </w:pPr>
            <w:r>
              <w:rPr>
                <w:b/>
                <w:sz w:val="18"/>
              </w:rPr>
              <w:t>Liste de la documentation</w:t>
            </w:r>
          </w:p>
        </w:tc>
      </w:tr>
      <w:tr w:rsidR="002C279D" w:rsidTr="002C279D">
        <w:trPr>
          <w:trHeight w:val="260"/>
        </w:trPr>
        <w:tc>
          <w:tcPr>
            <w:tcW w:w="3319" w:type="dxa"/>
            <w:tcBorders>
              <w:left w:val="single" w:sz="4" w:space="0" w:color="auto"/>
              <w:right w:val="single" w:sz="4" w:space="0" w:color="auto"/>
            </w:tcBorders>
          </w:tcPr>
          <w:p w:rsidR="002C279D" w:rsidRDefault="002C279D" w:rsidP="002C279D">
            <w:pPr>
              <w:pStyle w:val="Matriel"/>
              <w:framePr w:h="1201" w:hRule="exact" w:hSpace="142" w:wrap="around" w:vAnchor="page" w:hAnchor="page" w:x="7595" w:y="8675"/>
              <w:rPr>
                <w:sz w:val="18"/>
              </w:rPr>
            </w:pPr>
          </w:p>
        </w:tc>
      </w:tr>
      <w:tr w:rsidR="002C279D" w:rsidTr="002C279D">
        <w:trPr>
          <w:trHeight w:val="282"/>
        </w:trPr>
        <w:tc>
          <w:tcPr>
            <w:tcW w:w="3319" w:type="dxa"/>
            <w:tcBorders>
              <w:left w:val="single" w:sz="4" w:space="0" w:color="auto"/>
              <w:bottom w:val="single" w:sz="4" w:space="0" w:color="auto"/>
              <w:right w:val="single" w:sz="4" w:space="0" w:color="auto"/>
            </w:tcBorders>
          </w:tcPr>
          <w:p w:rsidR="002C279D" w:rsidRDefault="002C279D" w:rsidP="002C279D">
            <w:pPr>
              <w:pStyle w:val="Matriel"/>
              <w:framePr w:h="1201" w:hRule="exact" w:hSpace="142" w:wrap="around" w:vAnchor="page" w:hAnchor="page" w:x="7595" w:y="8675"/>
              <w:rPr>
                <w:sz w:val="18"/>
              </w:rPr>
            </w:pPr>
            <w:r>
              <w:rPr>
                <w:sz w:val="18"/>
              </w:rPr>
              <w:t>Dossier technique</w:t>
            </w:r>
          </w:p>
        </w:tc>
      </w:tr>
    </w:tbl>
    <w:p w:rsidR="002C279D" w:rsidRDefault="002C279D" w:rsidP="002C279D">
      <w:pPr>
        <w:pStyle w:val="Lgende"/>
        <w:framePr w:h="1201" w:hRule="exact" w:hSpace="142" w:wrap="around" w:vAnchor="page" w:hAnchor="page" w:x="7595" w:y="8675"/>
      </w:pPr>
      <w:bookmarkStart w:id="2" w:name="_Ref426577977"/>
      <w:r>
        <w:t xml:space="preserve">cadre </w:t>
      </w:r>
      <w:fldSimple w:instr=" SEQ cadre \* ARABIC ">
        <w:r w:rsidR="00773052">
          <w:rPr>
            <w:noProof/>
          </w:rPr>
          <w:t>2</w:t>
        </w:r>
      </w:fldSimple>
      <w:bookmarkEnd w:id="2"/>
    </w:p>
    <w:p w:rsidR="00845A5F" w:rsidRDefault="00845A5F" w:rsidP="00845A5F">
      <w:pPr>
        <w:pStyle w:val="Titre3"/>
        <w:ind w:hanging="709"/>
      </w:pPr>
      <w:r>
        <w:t>Documentation</w:t>
      </w:r>
    </w:p>
    <w:tbl>
      <w:tblPr>
        <w:tblW w:w="0" w:type="auto"/>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3385"/>
      </w:tblGrid>
      <w:tr w:rsidR="002C279D" w:rsidTr="002C279D">
        <w:trPr>
          <w:trHeight w:val="284"/>
        </w:trPr>
        <w:tc>
          <w:tcPr>
            <w:tcW w:w="3385" w:type="dxa"/>
            <w:tcBorders>
              <w:top w:val="single" w:sz="4" w:space="0" w:color="auto"/>
              <w:left w:val="single" w:sz="4" w:space="0" w:color="auto"/>
              <w:bottom w:val="single" w:sz="12" w:space="0" w:color="auto"/>
              <w:right w:val="single" w:sz="4" w:space="0" w:color="auto"/>
            </w:tcBorders>
            <w:shd w:val="pct20" w:color="auto" w:fill="auto"/>
          </w:tcPr>
          <w:p w:rsidR="002C279D" w:rsidRDefault="002C279D" w:rsidP="00FF39E2">
            <w:pPr>
              <w:pStyle w:val="Matriel"/>
              <w:framePr w:h="1911" w:hRule="exact" w:hSpace="142" w:wrap="around" w:vAnchor="page" w:hAnchor="page" w:x="7629" w:y="6497"/>
              <w:rPr>
                <w:b/>
                <w:sz w:val="18"/>
              </w:rPr>
            </w:pPr>
            <w:r>
              <w:rPr>
                <w:b/>
                <w:sz w:val="18"/>
              </w:rPr>
              <w:t>Liste des logiciels</w:t>
            </w:r>
          </w:p>
        </w:tc>
      </w:tr>
      <w:tr w:rsidR="002C279D" w:rsidTr="002C279D">
        <w:trPr>
          <w:trHeight w:val="284"/>
        </w:trPr>
        <w:tc>
          <w:tcPr>
            <w:tcW w:w="3385" w:type="dxa"/>
            <w:tcBorders>
              <w:top w:val="nil"/>
              <w:left w:val="single" w:sz="4" w:space="0" w:color="auto"/>
              <w:right w:val="single" w:sz="4" w:space="0" w:color="auto"/>
            </w:tcBorders>
          </w:tcPr>
          <w:p w:rsidR="002C279D" w:rsidRDefault="002C279D" w:rsidP="00FF39E2">
            <w:pPr>
              <w:pStyle w:val="Matriel"/>
              <w:framePr w:h="1911" w:hRule="exact" w:hSpace="142" w:wrap="around" w:vAnchor="page" w:hAnchor="page" w:x="7629" w:y="6497"/>
              <w:rPr>
                <w:sz w:val="18"/>
              </w:rPr>
            </w:pPr>
            <w:r>
              <w:rPr>
                <w:sz w:val="18"/>
              </w:rPr>
              <w:t>Oscillo</w:t>
            </w:r>
          </w:p>
        </w:tc>
      </w:tr>
      <w:tr w:rsidR="002C279D" w:rsidTr="002C279D">
        <w:trPr>
          <w:trHeight w:val="309"/>
        </w:trPr>
        <w:tc>
          <w:tcPr>
            <w:tcW w:w="3385" w:type="dxa"/>
            <w:tcBorders>
              <w:top w:val="nil"/>
              <w:left w:val="single" w:sz="4" w:space="0" w:color="auto"/>
              <w:right w:val="single" w:sz="4" w:space="0" w:color="auto"/>
            </w:tcBorders>
          </w:tcPr>
          <w:p w:rsidR="002C279D" w:rsidRDefault="002C279D" w:rsidP="00FF39E2">
            <w:pPr>
              <w:pStyle w:val="Matriel"/>
              <w:framePr w:h="1911" w:hRule="exact" w:hSpace="142" w:wrap="around" w:vAnchor="page" w:hAnchor="page" w:x="7629" w:y="6497"/>
              <w:rPr>
                <w:sz w:val="18"/>
              </w:rPr>
            </w:pPr>
            <w:r>
              <w:rPr>
                <w:sz w:val="18"/>
              </w:rPr>
              <w:t>Excel</w:t>
            </w:r>
          </w:p>
        </w:tc>
      </w:tr>
      <w:tr w:rsidR="002C279D" w:rsidTr="002C279D">
        <w:trPr>
          <w:trHeight w:val="284"/>
        </w:trPr>
        <w:tc>
          <w:tcPr>
            <w:tcW w:w="3385" w:type="dxa"/>
            <w:tcBorders>
              <w:left w:val="single" w:sz="4" w:space="0" w:color="auto"/>
              <w:right w:val="single" w:sz="4" w:space="0" w:color="auto"/>
            </w:tcBorders>
          </w:tcPr>
          <w:p w:rsidR="002C279D" w:rsidRDefault="002C279D" w:rsidP="00FF39E2">
            <w:pPr>
              <w:pStyle w:val="Matriel"/>
              <w:framePr w:h="1911" w:hRule="exact" w:hSpace="142" w:wrap="around" w:vAnchor="page" w:hAnchor="page" w:x="7629" w:y="6497"/>
              <w:rPr>
                <w:sz w:val="18"/>
              </w:rPr>
            </w:pPr>
            <w:r>
              <w:rPr>
                <w:sz w:val="18"/>
              </w:rPr>
              <w:t>Labview</w:t>
            </w:r>
          </w:p>
        </w:tc>
      </w:tr>
      <w:tr w:rsidR="002C279D" w:rsidTr="002C279D">
        <w:trPr>
          <w:trHeight w:val="309"/>
        </w:trPr>
        <w:tc>
          <w:tcPr>
            <w:tcW w:w="3385" w:type="dxa"/>
            <w:tcBorders>
              <w:left w:val="single" w:sz="4" w:space="0" w:color="auto"/>
              <w:bottom w:val="single" w:sz="4" w:space="0" w:color="auto"/>
              <w:right w:val="single" w:sz="4" w:space="0" w:color="auto"/>
            </w:tcBorders>
          </w:tcPr>
          <w:p w:rsidR="002C279D" w:rsidRDefault="002C279D" w:rsidP="00FF39E2">
            <w:pPr>
              <w:pStyle w:val="Matriel"/>
              <w:framePr w:h="1911" w:hRule="exact" w:hSpace="142" w:wrap="around" w:vAnchor="page" w:hAnchor="page" w:x="7629" w:y="6497"/>
              <w:rPr>
                <w:sz w:val="18"/>
              </w:rPr>
            </w:pPr>
          </w:p>
        </w:tc>
      </w:tr>
    </w:tbl>
    <w:p w:rsidR="002C279D" w:rsidRDefault="002C279D" w:rsidP="00FF39E2">
      <w:pPr>
        <w:pStyle w:val="Lgende"/>
        <w:framePr w:h="1911" w:hRule="exact" w:hSpace="142" w:wrap="around" w:vAnchor="page" w:hAnchor="page" w:x="7629" w:y="6497"/>
      </w:pPr>
      <w:bookmarkStart w:id="3" w:name="_Ref426577963"/>
      <w:r>
        <w:t xml:space="preserve">cadre </w:t>
      </w:r>
      <w:fldSimple w:instr=" SEQ cadre \* ARABIC ">
        <w:r w:rsidR="00773052">
          <w:rPr>
            <w:noProof/>
          </w:rPr>
          <w:t>3</w:t>
        </w:r>
      </w:fldSimple>
      <w:bookmarkEnd w:id="3"/>
    </w:p>
    <w:p w:rsidR="00845A5F" w:rsidRDefault="00845A5F">
      <w:pPr>
        <w:pStyle w:val="Style2"/>
      </w:pPr>
      <w:r>
        <w:t xml:space="preserve">Voir </w:t>
      </w:r>
      <w:r w:rsidR="002C279D">
        <w:rPr>
          <w:i/>
        </w:rPr>
        <w:fldChar w:fldCharType="begin"/>
      </w:r>
      <w:r w:rsidR="002C279D">
        <w:instrText xml:space="preserve"> REF _Ref426577963 \h </w:instrText>
      </w:r>
      <w:r w:rsidR="002C279D">
        <w:rPr>
          <w:i/>
        </w:rPr>
      </w:r>
      <w:r w:rsidR="002C279D">
        <w:rPr>
          <w:i/>
        </w:rPr>
        <w:fldChar w:fldCharType="separate"/>
      </w:r>
      <w:r w:rsidR="00F21DB1">
        <w:t xml:space="preserve">cadre </w:t>
      </w:r>
      <w:r w:rsidR="00F21DB1">
        <w:rPr>
          <w:noProof/>
        </w:rPr>
        <w:t>3</w:t>
      </w:r>
      <w:r w:rsidR="002C279D">
        <w:rPr>
          <w:i/>
        </w:rPr>
        <w:fldChar w:fldCharType="end"/>
      </w:r>
    </w:p>
    <w:p w:rsidR="00845A5F" w:rsidRDefault="00845A5F">
      <w:pPr>
        <w:pStyle w:val="Style2"/>
      </w:pPr>
    </w:p>
    <w:p w:rsidR="00845A5F" w:rsidRDefault="00845A5F" w:rsidP="00845A5F">
      <w:pPr>
        <w:pStyle w:val="Titre3"/>
        <w:ind w:hanging="709"/>
      </w:pPr>
      <w:r>
        <w:t>Logiciels</w:t>
      </w:r>
    </w:p>
    <w:p w:rsidR="00845A5F" w:rsidRDefault="00845A5F">
      <w:pPr>
        <w:pStyle w:val="Style2"/>
      </w:pPr>
      <w:r>
        <w:t>Voi</w:t>
      </w:r>
      <w:r w:rsidR="002C279D">
        <w:t xml:space="preserve">r </w:t>
      </w:r>
      <w:r w:rsidR="002C279D">
        <w:fldChar w:fldCharType="begin"/>
      </w:r>
      <w:r w:rsidR="002C279D">
        <w:instrText xml:space="preserve"> REF _Ref426577977 \h </w:instrText>
      </w:r>
      <w:r w:rsidR="002C279D">
        <w:fldChar w:fldCharType="separate"/>
      </w:r>
      <w:r w:rsidR="00F21DB1">
        <w:t xml:space="preserve">cadre </w:t>
      </w:r>
      <w:r w:rsidR="00F21DB1">
        <w:rPr>
          <w:noProof/>
        </w:rPr>
        <w:t>2</w:t>
      </w:r>
      <w:r w:rsidR="002C279D">
        <w:fldChar w:fldCharType="end"/>
      </w:r>
      <w:r>
        <w:t>.</w:t>
      </w:r>
    </w:p>
    <w:p w:rsidR="00845A5F" w:rsidRDefault="00845A5F">
      <w:pPr>
        <w:pStyle w:val="Style2"/>
      </w:pPr>
    </w:p>
    <w:p w:rsidR="00845A5F" w:rsidRDefault="00845A5F">
      <w:pPr>
        <w:pStyle w:val="Style2"/>
      </w:pPr>
    </w:p>
    <w:p w:rsidR="00845A5F" w:rsidRDefault="00845A5F">
      <w:pPr>
        <w:pStyle w:val="Style2"/>
      </w:pPr>
    </w:p>
    <w:p w:rsidR="00845A5F" w:rsidRDefault="00845A5F">
      <w:pPr>
        <w:pStyle w:val="Style2"/>
      </w:pPr>
    </w:p>
    <w:p w:rsidR="00845A5F" w:rsidRDefault="00845A5F">
      <w:pPr>
        <w:pStyle w:val="Style2"/>
      </w:pPr>
    </w:p>
    <w:p w:rsidR="00845A5F" w:rsidRDefault="00845A5F">
      <w:pPr>
        <w:pStyle w:val="Style2"/>
      </w:pPr>
    </w:p>
    <w:p w:rsidR="00845A5F" w:rsidRDefault="00845A5F">
      <w:pPr>
        <w:pStyle w:val="Style2"/>
      </w:pPr>
    </w:p>
    <w:p w:rsidR="00845A5F" w:rsidRDefault="00845A5F">
      <w:pPr>
        <w:pStyle w:val="Style2"/>
      </w:pPr>
    </w:p>
    <w:p w:rsidR="00845A5F" w:rsidRDefault="00845A5F">
      <w:pPr>
        <w:pStyle w:val="Style2"/>
      </w:pPr>
    </w:p>
    <w:p w:rsidR="00845A5F" w:rsidRDefault="00845A5F">
      <w:pPr>
        <w:pStyle w:val="Style2"/>
      </w:pPr>
    </w:p>
    <w:p w:rsidR="00845A5F" w:rsidRDefault="00845A5F">
      <w:pPr>
        <w:pStyle w:val="Style2"/>
      </w:pPr>
    </w:p>
    <w:p w:rsidR="00845A5F" w:rsidRDefault="0083437B">
      <w:pPr>
        <w:pStyle w:val="Titre2"/>
      </w:pPr>
      <w:r>
        <w:t>Analyse fonctionnelle</w:t>
      </w:r>
    </w:p>
    <w:p w:rsidR="00845A5F" w:rsidRDefault="00A35800" w:rsidP="00A35800">
      <w:pPr>
        <w:jc w:val="center"/>
      </w:pPr>
      <w:r>
        <w:rPr>
          <w:noProof/>
        </w:rPr>
        <w:drawing>
          <wp:inline distT="0" distB="0" distL="0" distR="0" wp14:anchorId="739FC410" wp14:editId="2CC3ED1B">
            <wp:extent cx="5543550" cy="3599043"/>
            <wp:effectExtent l="0" t="0" r="0" b="190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62312" cy="3611224"/>
                    </a:xfrm>
                    <a:prstGeom prst="rect">
                      <a:avLst/>
                    </a:prstGeom>
                  </pic:spPr>
                </pic:pic>
              </a:graphicData>
            </a:graphic>
          </wp:inline>
        </w:drawing>
      </w:r>
    </w:p>
    <w:p w:rsidR="00845A5F" w:rsidRDefault="00845A5F" w:rsidP="000F1A1F"/>
    <w:p w:rsidR="00845A5F" w:rsidRDefault="00845A5F" w:rsidP="000F1A1F"/>
    <w:p w:rsidR="0083437B" w:rsidRDefault="004463EC" w:rsidP="004463EC">
      <w:pPr>
        <w:shd w:val="clear" w:color="auto" w:fill="BFBFBF" w:themeFill="background1" w:themeFillShade="BF"/>
      </w:pPr>
      <w:r>
        <w:t>C</w:t>
      </w:r>
      <w:r w:rsidRPr="006D7CE8">
        <w:rPr>
          <w:rFonts w:ascii="Arial" w:hAnsi="Arial" w:cs="Arial"/>
          <w:sz w:val="22"/>
        </w:rPr>
        <w:t xml:space="preserve">ompléter le diagramme </w:t>
      </w:r>
      <w:r w:rsidR="00A35800">
        <w:rPr>
          <w:rFonts w:ascii="Arial" w:hAnsi="Arial" w:cs="Arial"/>
          <w:sz w:val="22"/>
        </w:rPr>
        <w:t>des blocs</w:t>
      </w:r>
      <w:r w:rsidRPr="006D7CE8">
        <w:rPr>
          <w:rFonts w:ascii="Arial" w:hAnsi="Arial" w:cs="Arial"/>
          <w:sz w:val="22"/>
        </w:rPr>
        <w:t>:</w:t>
      </w:r>
      <w:r>
        <w:t xml:space="preserve"> Le montage </w:t>
      </w:r>
      <w:r>
        <w:fldChar w:fldCharType="begin"/>
      </w:r>
      <w:r>
        <w:instrText xml:space="preserve"> REF _Ref426824322 \h  \* MERGEFORMAT </w:instrText>
      </w:r>
      <w:r>
        <w:fldChar w:fldCharType="separate"/>
      </w:r>
      <w:r w:rsidR="00F21DB1">
        <w:t xml:space="preserve">cadre </w:t>
      </w:r>
      <w:r w:rsidR="00F21DB1">
        <w:rPr>
          <w:noProof/>
        </w:rPr>
        <w:t>15 </w:t>
      </w:r>
      <w:r w:rsidR="00F21DB1">
        <w:t>: Montage vu du dessus.</w:t>
      </w:r>
      <w:r>
        <w:fldChar w:fldCharType="end"/>
      </w:r>
      <w:r>
        <w:t>vous donnera des éléments de réponses.</w:t>
      </w:r>
    </w:p>
    <w:p w:rsidR="001E0656" w:rsidRDefault="001E0656" w:rsidP="002C16C5">
      <w:r>
        <w:rPr>
          <w:noProof/>
        </w:rPr>
        <mc:AlternateContent>
          <mc:Choice Requires="wpg">
            <w:drawing>
              <wp:anchor distT="0" distB="0" distL="114300" distR="114300" simplePos="0" relativeHeight="251654656" behindDoc="0" locked="0" layoutInCell="1" allowOverlap="1" wp14:anchorId="40FE8D78" wp14:editId="0086145B">
                <wp:simplePos x="0" y="0"/>
                <wp:positionH relativeFrom="column">
                  <wp:posOffset>-212725</wp:posOffset>
                </wp:positionH>
                <wp:positionV relativeFrom="paragraph">
                  <wp:posOffset>119380</wp:posOffset>
                </wp:positionV>
                <wp:extent cx="7000875" cy="2428875"/>
                <wp:effectExtent l="19050" t="19050" r="28575" b="28575"/>
                <wp:wrapNone/>
                <wp:docPr id="8" name="Groupe 8"/>
                <wp:cNvGraphicFramePr/>
                <a:graphic xmlns:a="http://schemas.openxmlformats.org/drawingml/2006/main">
                  <a:graphicData uri="http://schemas.microsoft.com/office/word/2010/wordprocessingGroup">
                    <wpg:wgp>
                      <wpg:cNvGrpSpPr/>
                      <wpg:grpSpPr>
                        <a:xfrm>
                          <a:off x="0" y="0"/>
                          <a:ext cx="7000875" cy="2428875"/>
                          <a:chOff x="0" y="0"/>
                          <a:chExt cx="7001302" cy="2429302"/>
                        </a:xfrm>
                      </wpg:grpSpPr>
                      <pic:pic xmlns:pic="http://schemas.openxmlformats.org/drawingml/2006/picture">
                        <pic:nvPicPr>
                          <pic:cNvPr id="12" name="Image 1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001302" cy="2429302"/>
                          </a:xfrm>
                          <a:prstGeom prst="rect">
                            <a:avLst/>
                          </a:prstGeom>
                          <a:ln>
                            <a:solidFill>
                              <a:srgbClr val="FF0000"/>
                            </a:solidFill>
                          </a:ln>
                        </pic:spPr>
                      </pic:pic>
                      <wps:wsp>
                        <wps:cNvPr id="13" name="Rectangle 13"/>
                        <wps:cNvSpPr/>
                        <wps:spPr>
                          <a:xfrm>
                            <a:off x="941696" y="1876568"/>
                            <a:ext cx="683812" cy="2067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1746914" y="2074460"/>
                            <a:ext cx="855023" cy="22563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4640239" y="1876568"/>
                            <a:ext cx="866899" cy="2067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3732663" y="1876568"/>
                            <a:ext cx="783772" cy="206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2722729" y="1876568"/>
                            <a:ext cx="920338" cy="206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3F527D" id="Groupe 8" o:spid="_x0000_s1026" style="position:absolute;margin-left:-16.75pt;margin-top:9.4pt;width:551.25pt;height:191.25pt;z-index:251654656" coordsize="70013,24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">
                <v:shape id="Image 12" o:spid="_x0000_s1027" type="#_x0000_t75" style="position:absolute;width:70013;height:24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vuqTAAAAA2wAAAA8AAABkcnMvZG93bnJldi54bWxET02LwjAQvS/4H8II3tbUHqRUo4ggyFKE&#10;tbLscWimTbGZlCar7b/fLCx4m8f7nO1+tJ140OBbxwpWywQEceV0y42CW3l6z0D4gKyxc0wKJvKw&#10;383etphr9+RPelxDI2II+xwVmBD6XEpfGbLol64njlztBoshwqGResBnDLedTJNkLS22HBsM9nQ0&#10;VN2vP1aBM8fWFkVWf1zKtP++0FddTalSi/l42IAINIaX+N991nF+Cn+/xAPk7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e+6pMAAAADbAAAADwAAAAAAAAAAAAAAAACfAgAA&#10;ZHJzL2Rvd25yZXYueG1sUEsFBgAAAAAEAAQA9wAAAIwDAAAAAA==&#10;" stroked="t" strokecolor="red">
                  <v:imagedata r:id="rId11" o:title=""/>
                  <v:path arrowok="t"/>
                </v:shape>
                <v:rect id="Rectangle 13" o:spid="_x0000_s1028" style="position:absolute;left:9416;top:18765;width:6839;height:2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nmhcMA&#10;AADbAAAADwAAAGRycy9kb3ducmV2LnhtbESPQYvCMBCF74L/IYzgRTRVQaRrlFVQxIOguxdvs81s&#10;W2wmJYm2/nsjCN5meO9982axak0l7uR8aVnBeJSAIM6sLjlX8PuzHc5B+ICssbJMCh7kYbXsdhaY&#10;atvwie7nkIsIYZ+igiKEOpXSZwUZ9CNbE0ft3zqDIa4ul9phE+GmkpMkmUmDJccLBda0KSi7nm9G&#10;wd/u4jbz9XQXboNZRF/zAx0bpfq99vsLRKA2fMzv9F7H+lN4/RIH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nmhcMAAADbAAAADwAAAAAAAAAAAAAAAACYAgAAZHJzL2Rv&#10;d25yZXYueG1sUEsFBgAAAAAEAAQA9QAAAIgDAAAAAA==&#10;" filled="f" strokecolor="red" strokeweight="2pt"/>
                <v:rect id="Rectangle 14" o:spid="_x0000_s1029" style="position:absolute;left:17469;top:20744;width:8550;height:2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B+8cUA&#10;AADbAAAADwAAAGRycy9kb3ducmV2LnhtbESPQWvCQBCF7wX/wzKCl1I3tSVI6hpswFA8FKpeeptm&#10;xySYnQ27q4n/3i0UepvhvffNm1U+mk5cyfnWsoLneQKCuLK65VrB8bB9WoLwAVljZ5kU3MhDvp48&#10;rDDTduAvuu5DLSKEfYYKmhD6TEpfNWTQz21PHLWTdQZDXF0ttcMhwk0nF0mSSoMtxwsN9lQ0VJ33&#10;F6Pgp/x2xfL9pQyXxzSiz/WOPgelZtNx8wYi0Bj+zX/pDx3rv8LvL3EA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H7xxQAAANsAAAAPAAAAAAAAAAAAAAAAAJgCAABkcnMv&#10;ZG93bnJldi54bWxQSwUGAAAAAAQABAD1AAAAigMAAAAA&#10;" filled="f" strokecolor="red" strokeweight="2pt"/>
                <v:rect id="Rectangle 15" o:spid="_x0000_s1030" style="position:absolute;left:46402;top:18765;width:8669;height:2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basUA&#10;AADbAAAADwAAAGRycy9kb3ducmV2LnhtbESPQWvCQBCF7wX/wzKCl1I3tTRI6hpswFA8FKpeeptm&#10;xySYnQ27q4n/3i0UepvhvffNm1U+mk5cyfnWsoLneQKCuLK65VrB8bB9WoLwAVljZ5kU3MhDvp48&#10;rDDTduAvuu5DLSKEfYYKmhD6TEpfNWTQz21PHLWTdQZDXF0ttcMhwk0nF0mSSoMtxwsN9lQ0VJ33&#10;F6Pgp/x2xfL9pQyXxzSiz/WOPgelZtNx8wYi0Bj+zX/pDx3rv8LvL3EA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3NtqxQAAANsAAAAPAAAAAAAAAAAAAAAAAJgCAABkcnMv&#10;ZG93bnJldi54bWxQSwUGAAAAAAQABAD1AAAAigMAAAAA&#10;" filled="f" strokecolor="red" strokeweight="2pt"/>
                <v:rect id="Rectangle 16" o:spid="_x0000_s1031" style="position:absolute;left:37326;top:18765;width:7838;height:2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5FHcMA&#10;AADbAAAADwAAAGRycy9kb3ducmV2LnhtbESPQYvCMBCF74L/IYzgRTRdF4pUo6iwInsQVr14G5ux&#10;LTaTkkRb//1mQdjbDO+9b94sVp2pxZOcrywr+JgkIIhzqysuFJxPX+MZCB+QNdaWScGLPKyW/d4C&#10;M21b/qHnMRQiQthnqKAMocmk9HlJBv3ENsRRu1lnMMTVFVI7bCPc1HKaJKk0WHG8UGJD25Ly+/Fh&#10;FFx3F7edbT534TFKI/pefNOhVWo46NZzEIG68G9+p/c61k/h75c4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5FHcMAAADbAAAADwAAAAAAAAAAAAAAAACYAgAAZHJzL2Rv&#10;d25yZXYueG1sUEsFBgAAAAAEAAQA9QAAAIgDAAAAAA==&#10;" filled="f" strokecolor="red" strokeweight="2pt"/>
                <v:rect id="Rectangle 17" o:spid="_x0000_s1032" style="position:absolute;left:27227;top:18765;width:9203;height:2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LghsUA&#10;AADbAAAADwAAAGRycy9kb3ducmV2LnhtbESPQWvCQBCF7wX/wzKCl1I3tZBK6hpswFA8FKpeeptm&#10;xySYnQ27q4n/3i0UepvhvffNm1U+mk5cyfnWsoLneQKCuLK65VrB8bB9WoLwAVljZ5kU3MhDvp48&#10;rDDTduAvuu5DLSKEfYYKmhD6TEpfNWTQz21PHLWTdQZDXF0ttcMhwk0nF0mSSoMtxwsN9lQ0VJ33&#10;F6Pgp/x2xfL9pQyXxzSiz/WOPgelZtNx8wYi0Bj+zX/pDx3rv8LvL3EA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uCGxQAAANsAAAAPAAAAAAAAAAAAAAAAAJgCAABkcnMv&#10;ZG93bnJldi54bWxQSwUGAAAAAAQABAD1AAAAigMAAAAA&#10;" filled="f" strokecolor="red" strokeweight="2pt"/>
              </v:group>
            </w:pict>
          </mc:Fallback>
        </mc:AlternateContent>
      </w:r>
    </w:p>
    <w:p w:rsidR="001E0656" w:rsidRDefault="001E0656" w:rsidP="002C16C5"/>
    <w:p w:rsidR="001E0656" w:rsidRDefault="001E0656" w:rsidP="002C16C5"/>
    <w:p w:rsidR="001E0656" w:rsidRDefault="001E0656" w:rsidP="002C16C5"/>
    <w:p w:rsidR="001E0656" w:rsidRDefault="001E0656" w:rsidP="002C16C5"/>
    <w:p w:rsidR="001E0656" w:rsidRDefault="001E0656" w:rsidP="002C16C5"/>
    <w:p w:rsidR="001E0656" w:rsidRDefault="001E0656" w:rsidP="002C16C5"/>
    <w:p w:rsidR="001E0656" w:rsidRDefault="001E0656" w:rsidP="002C16C5"/>
    <w:p w:rsidR="001E0656" w:rsidRDefault="001E0656" w:rsidP="002C16C5"/>
    <w:p w:rsidR="001E0656" w:rsidRDefault="001E0656" w:rsidP="002C16C5"/>
    <w:p w:rsidR="001E0656" w:rsidRDefault="001E0656" w:rsidP="002C16C5"/>
    <w:p w:rsidR="001E0656" w:rsidRDefault="001E0656" w:rsidP="002C16C5"/>
    <w:p w:rsidR="001E0656" w:rsidRDefault="001E0656" w:rsidP="002C16C5"/>
    <w:p w:rsidR="001E0656" w:rsidRDefault="001E0656" w:rsidP="002C16C5"/>
    <w:p w:rsidR="001E0656" w:rsidRDefault="001E0656" w:rsidP="002C16C5"/>
    <w:p w:rsidR="001E0656" w:rsidRDefault="001E0656" w:rsidP="002C16C5"/>
    <w:p w:rsidR="001E0656" w:rsidRDefault="001E0656" w:rsidP="002C16C5"/>
    <w:p w:rsidR="001E0656" w:rsidRDefault="001E0656" w:rsidP="002C16C5"/>
    <w:p w:rsidR="00845A5F" w:rsidRDefault="00F01221" w:rsidP="002C16C5">
      <w:r>
        <w:rPr>
          <w:rFonts w:ascii="Arial Rounded MT Bold" w:hAnsi="Arial Rounded MT Bold"/>
          <w:b/>
          <w:noProof/>
        </w:rPr>
        <w:pict>
          <v:shape id="_x0000_s1427" type="#_x0000_t75" alt="" style="position:absolute;margin-left:420.9pt;margin-top:2.55pt;width:112.5pt;height:141pt;z-index:-251658752;mso-position-vertical-relative:text" wrapcoords="-144 0 -144 21485 21600 21485 21600 0 -144 0" o:allowoverlap="f">
            <v:imagedata r:id="rId12" o:title="LM_LSV_online_control_of_continuous_casters"/>
            <w10:wrap type="tight"/>
          </v:shape>
        </w:pict>
      </w:r>
    </w:p>
    <w:p w:rsidR="00845A5F" w:rsidRDefault="00845A5F" w:rsidP="00DE667E">
      <w:pPr>
        <w:pStyle w:val="Titre3"/>
      </w:pPr>
      <w:r w:rsidRPr="004463EC">
        <w:t>Exemples d'applications</w:t>
      </w:r>
    </w:p>
    <w:p w:rsidR="004463EC" w:rsidRPr="004463EC" w:rsidRDefault="004463EC">
      <w:pPr>
        <w:pStyle w:val="Style2"/>
        <w:rPr>
          <w:rFonts w:ascii="Arial Rounded MT Bold" w:hAnsi="Arial Rounded MT Bold"/>
          <w:b/>
          <w:noProof/>
          <w:u w:val="single"/>
        </w:rPr>
      </w:pPr>
    </w:p>
    <w:p w:rsidR="00845A5F" w:rsidRDefault="00845A5F">
      <w:pPr>
        <w:pStyle w:val="Style2"/>
      </w:pPr>
      <w:r>
        <w:rPr>
          <w:b/>
        </w:rPr>
        <w:t>Application 1 :</w:t>
      </w:r>
      <w:r>
        <w:t xml:space="preserve"> </w:t>
      </w:r>
      <w:r>
        <w:rPr>
          <w:u w:val="single"/>
        </w:rPr>
        <w:t>Contrôle en ligne des coulées continues</w:t>
      </w:r>
      <w:r>
        <w:t>.</w:t>
      </w:r>
    </w:p>
    <w:p w:rsidR="00845A5F" w:rsidRDefault="00845A5F">
      <w:pPr>
        <w:pStyle w:val="Style2"/>
      </w:pPr>
      <w:r>
        <w:t>Un des principaux producteur d’acier en Allemagne a décidé d’utiliser le vélocimètre laser Polytec (LSV) après de nombreux tests.</w:t>
      </w:r>
    </w:p>
    <w:p w:rsidR="00845A5F" w:rsidRDefault="00845A5F">
      <w:pPr>
        <w:pStyle w:val="Style2"/>
      </w:pPr>
      <w:r>
        <w:t xml:space="preserve">Le système LSV-6200 a remplacé les roues codeuses refroidies à l’eau. Le but de </w:t>
      </w:r>
      <w:r w:rsidR="004463EC">
        <w:t>cette</w:t>
      </w:r>
      <w:r>
        <w:t xml:space="preserve"> installation étant d’éliminer les erreurs de mesures dues à la corrosion, la pollution et les glissements de ces capteurs. </w:t>
      </w:r>
    </w:p>
    <w:p w:rsidR="00845A5F" w:rsidRDefault="00845A5F">
      <w:pPr>
        <w:pStyle w:val="Style2"/>
      </w:pPr>
      <w:r>
        <w:t>La coulée continue a une vitesse de 0,6 m/min.</w:t>
      </w:r>
    </w:p>
    <w:p w:rsidR="00845A5F" w:rsidRDefault="00845A5F">
      <w:pPr>
        <w:pStyle w:val="Style2"/>
      </w:pPr>
      <w:r>
        <w:t xml:space="preserve">La température de la surface est de 900°C. </w:t>
      </w:r>
    </w:p>
    <w:p w:rsidR="00845A5F" w:rsidRDefault="00845A5F">
      <w:pPr>
        <w:pStyle w:val="Style2"/>
      </w:pPr>
      <w:r>
        <w:t>L’épaisseur de la billette varie entre 160 mm et 270 mm.</w:t>
      </w:r>
    </w:p>
    <w:p w:rsidR="001E0656" w:rsidRDefault="001E0656" w:rsidP="002C279D"/>
    <w:p w:rsidR="00845A5F" w:rsidRDefault="00845A5F">
      <w:pPr>
        <w:pStyle w:val="Style2"/>
      </w:pPr>
    </w:p>
    <w:p w:rsidR="00845A5F" w:rsidRDefault="00F01221">
      <w:pPr>
        <w:pStyle w:val="Style2"/>
      </w:pPr>
      <w:r>
        <w:rPr>
          <w:noProof/>
        </w:rPr>
        <w:pict>
          <v:shape id="_x0000_s1428" type="#_x0000_t75" alt="" style="position:absolute;left:0;text-align:left;margin-left:368.4pt;margin-top:.45pt;width:164.25pt;height:156.1pt;z-index:-251657728;mso-position-vertical-relative:text" wrapcoords="-99 0 -99 21504 21600 21504 21600 0 -99 0">
            <v:imagedata r:id="rId13" o:title="vector1"/>
            <w10:wrap type="tight"/>
          </v:shape>
        </w:pict>
      </w:r>
      <w:r w:rsidR="00845A5F">
        <w:rPr>
          <w:b/>
        </w:rPr>
        <w:t xml:space="preserve">Application 2 : </w:t>
      </w:r>
      <w:r w:rsidR="00845A5F">
        <w:rPr>
          <w:u w:val="single"/>
        </w:rPr>
        <w:t>Profil de la vitesse de l'air en sortie d'une turbine</w:t>
      </w:r>
      <w:r w:rsidR="00845A5F">
        <w:t>.</w:t>
      </w:r>
    </w:p>
    <w:p w:rsidR="00845A5F" w:rsidRDefault="00845A5F">
      <w:pPr>
        <w:pStyle w:val="Style2"/>
      </w:pPr>
      <w:r>
        <w:t>Pour étudier le flux d'air hautement turbulent en sortie d'un ventilateur, on utilise un ventilateur prolongé par un tube de diamètre 112 mm  (diamètre du ventilateur) et 38 mm de longueur. La rotation des pales</w:t>
      </w:r>
      <w:r>
        <w:rPr>
          <w:b/>
        </w:rPr>
        <w:t xml:space="preserve"> </w:t>
      </w:r>
      <w:r>
        <w:t xml:space="preserve">du ventilateur génère un flux turbulent. </w:t>
      </w:r>
    </w:p>
    <w:p w:rsidR="00845A5F" w:rsidRDefault="00845A5F">
      <w:pPr>
        <w:pStyle w:val="Style2"/>
      </w:pPr>
      <w:r>
        <w:t>Le profil des vitesses sont mesurés en différents plans parallèles. La figure  montre cette distribution des vitesses à 25 mm de la sortie. On peut distinguer clairement les tourbillons et le contour circulaire du ventilateur dans le tracé vectoriel généré en utilisant le vélocimètre Dantec Dynamics FiberFlow.</w:t>
      </w:r>
    </w:p>
    <w:p w:rsidR="00845A5F" w:rsidRDefault="00845A5F" w:rsidP="002C279D"/>
    <w:p w:rsidR="002C279D" w:rsidRDefault="002C279D" w:rsidP="002C279D"/>
    <w:p w:rsidR="00845A5F" w:rsidRDefault="00845A5F">
      <w:pPr>
        <w:rPr>
          <w:rFonts w:ascii="Arial" w:hAnsi="Arial"/>
        </w:rPr>
      </w:pPr>
      <w:r>
        <w:rPr>
          <w:rFonts w:ascii="Arial" w:hAnsi="Arial"/>
          <w:b/>
        </w:rPr>
        <w:t xml:space="preserve">Application 3 : </w:t>
      </w:r>
      <w:r>
        <w:rPr>
          <w:rFonts w:ascii="Arial" w:hAnsi="Arial"/>
          <w:u w:val="single"/>
        </w:rPr>
        <w:t>Mesure des turbulences générées par un bateau</w:t>
      </w:r>
      <w:r>
        <w:rPr>
          <w:rFonts w:ascii="Arial" w:hAnsi="Arial"/>
        </w:rPr>
        <w:t>.</w:t>
      </w:r>
    </w:p>
    <w:p w:rsidR="00845A5F" w:rsidRDefault="00845A5F">
      <w:pPr>
        <w:pStyle w:val="Style2"/>
      </w:pPr>
      <w:r>
        <w:t>L'étude du flux turbulent tridimensionnel autour de la maquette d'un navire dans une soufflerie a nécessité l'utilisation d'un système présentant une longue focale et une haute résolution.</w:t>
      </w:r>
    </w:p>
    <w:p w:rsidR="00845A5F" w:rsidRDefault="00F01221">
      <w:pPr>
        <w:pStyle w:val="Style2"/>
      </w:pPr>
      <w:r>
        <w:rPr>
          <w:rFonts w:ascii="Times New Roman" w:hAnsi="Times New Roman"/>
          <w:noProof/>
        </w:rPr>
        <w:pict>
          <v:shape id="_x0000_s1429" type="#_x0000_t75" alt="SHIP.jpg (6161 bytes)" style="position:absolute;left:0;text-align:left;margin-left:363.65pt;margin-top:8.4pt;width:171.75pt;height:134.35pt;z-index:-251656704;mso-position-vertical-relative:text" wrapcoords="-94 0 -94 21490 21600 21490 21600 0 -94 0" o:allowincell="f" o:allowoverlap="f">
            <v:imagedata r:id="rId14" o:title="SHIP"/>
            <w10:wrap type="tight"/>
          </v:shape>
        </w:pict>
      </w:r>
      <w:r w:rsidR="00845A5F">
        <w:t>Le dispositif expérimental utilise un tunnel de section 2 m par 1 m et une vitesse maximum de 15 m/s. En amont de la section de travail, une grille et un ensemble d'éléments de formes et d'états de surface variés permet de simuler différentes conditions de vent.</w:t>
      </w:r>
    </w:p>
    <w:p w:rsidR="00845A5F" w:rsidRDefault="00845A5F">
      <w:pPr>
        <w:pStyle w:val="Style2"/>
      </w:pPr>
      <w:r>
        <w:t>L'expérience permet de déterminer :</w:t>
      </w:r>
    </w:p>
    <w:p w:rsidR="00845A5F" w:rsidRDefault="00845A5F">
      <w:pPr>
        <w:pStyle w:val="Style2"/>
        <w:numPr>
          <w:ilvl w:val="0"/>
          <w:numId w:val="10"/>
        </w:numPr>
        <w:tabs>
          <w:tab w:val="clear" w:pos="1418"/>
        </w:tabs>
        <w:ind w:hanging="283"/>
      </w:pPr>
      <w:r>
        <w:t>la variation de la vitesse du vent en fonction de la hauteur par rapport à la surface de l'eau</w:t>
      </w:r>
    </w:p>
    <w:p w:rsidR="00845A5F" w:rsidRDefault="00845A5F">
      <w:pPr>
        <w:pStyle w:val="Style2"/>
        <w:numPr>
          <w:ilvl w:val="0"/>
          <w:numId w:val="10"/>
        </w:numPr>
        <w:tabs>
          <w:tab w:val="clear" w:pos="1418"/>
        </w:tabs>
        <w:ind w:hanging="283"/>
      </w:pPr>
      <w:r>
        <w:t>le degré de turbulence</w:t>
      </w:r>
    </w:p>
    <w:p w:rsidR="00845A5F" w:rsidRDefault="00845A5F">
      <w:pPr>
        <w:pStyle w:val="Style2"/>
        <w:numPr>
          <w:ilvl w:val="0"/>
          <w:numId w:val="10"/>
        </w:numPr>
        <w:tabs>
          <w:tab w:val="clear" w:pos="1418"/>
        </w:tabs>
        <w:ind w:hanging="283"/>
      </w:pPr>
      <w:r>
        <w:t>l'échelle des fluctuations de la turbulence.</w:t>
      </w:r>
    </w:p>
    <w:p w:rsidR="001E0656" w:rsidRDefault="001E0656" w:rsidP="001E0656">
      <w:pPr>
        <w:pStyle w:val="Style2"/>
        <w:tabs>
          <w:tab w:val="clear" w:pos="1418"/>
        </w:tabs>
        <w:ind w:left="284" w:firstLine="0"/>
      </w:pPr>
    </w:p>
    <w:p w:rsidR="001E0656" w:rsidRDefault="001E0656" w:rsidP="001E0656">
      <w:pPr>
        <w:pStyle w:val="Style2"/>
        <w:tabs>
          <w:tab w:val="clear" w:pos="1418"/>
        </w:tabs>
        <w:ind w:left="284" w:firstLine="0"/>
      </w:pPr>
    </w:p>
    <w:p w:rsidR="001E0656" w:rsidRDefault="001E0656" w:rsidP="001E0656">
      <w:pPr>
        <w:pStyle w:val="Style2"/>
        <w:tabs>
          <w:tab w:val="clear" w:pos="1418"/>
        </w:tabs>
        <w:ind w:left="284" w:firstLine="0"/>
      </w:pPr>
    </w:p>
    <w:p w:rsidR="001E0656" w:rsidRDefault="001E0656" w:rsidP="001E0656">
      <w:pPr>
        <w:pStyle w:val="Style2"/>
        <w:tabs>
          <w:tab w:val="clear" w:pos="1418"/>
        </w:tabs>
        <w:ind w:left="284"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2693"/>
        <w:gridCol w:w="2835"/>
        <w:gridCol w:w="2835"/>
      </w:tblGrid>
      <w:tr w:rsidR="001E0656" w:rsidRPr="00AF7193" w:rsidTr="002C279D">
        <w:trPr>
          <w:trHeight w:val="500"/>
        </w:trPr>
        <w:tc>
          <w:tcPr>
            <w:tcW w:w="1488" w:type="dxa"/>
            <w:shd w:val="pct12" w:color="auto" w:fill="FFFFFF"/>
            <w:vAlign w:val="center"/>
          </w:tcPr>
          <w:p w:rsidR="001E0656" w:rsidRPr="00AF7193" w:rsidRDefault="001E0656" w:rsidP="001E0656">
            <w:pPr>
              <w:pStyle w:val="Style2"/>
              <w:framePr w:w="10008" w:h="2512" w:hSpace="227" w:wrap="around" w:vAnchor="page" w:hAnchor="page" w:x="1011" w:y="1237"/>
              <w:ind w:firstLine="0"/>
              <w:jc w:val="center"/>
            </w:pPr>
            <w:r w:rsidRPr="00AF7193">
              <w:lastRenderedPageBreak/>
              <w:t>Application n°</w:t>
            </w:r>
          </w:p>
        </w:tc>
        <w:tc>
          <w:tcPr>
            <w:tcW w:w="2693" w:type="dxa"/>
            <w:shd w:val="pct12" w:color="auto" w:fill="FFFFFF"/>
            <w:vAlign w:val="center"/>
          </w:tcPr>
          <w:p w:rsidR="001E0656" w:rsidRPr="00AF7193" w:rsidRDefault="001E0656" w:rsidP="001E0656">
            <w:pPr>
              <w:pStyle w:val="Style2"/>
              <w:framePr w:w="10008" w:h="2512" w:hSpace="227" w:wrap="around" w:vAnchor="page" w:hAnchor="page" w:x="1011" w:y="1237"/>
              <w:ind w:firstLine="0"/>
              <w:jc w:val="center"/>
            </w:pPr>
            <w:r w:rsidRPr="00AF7193">
              <w:t>Nombres de composantes mesurables (1, 2 ou 3)</w:t>
            </w:r>
          </w:p>
        </w:tc>
        <w:tc>
          <w:tcPr>
            <w:tcW w:w="2835" w:type="dxa"/>
            <w:shd w:val="pct12" w:color="auto" w:fill="FFFFFF"/>
            <w:vAlign w:val="center"/>
          </w:tcPr>
          <w:p w:rsidR="001E0656" w:rsidRPr="00AF7193" w:rsidRDefault="001E0656" w:rsidP="001E0656">
            <w:pPr>
              <w:pStyle w:val="Style2"/>
              <w:framePr w:w="10008" w:h="2512" w:hSpace="227" w:wrap="around" w:vAnchor="page" w:hAnchor="page" w:x="1011" w:y="1237"/>
              <w:ind w:firstLine="0"/>
              <w:jc w:val="center"/>
            </w:pPr>
            <w:r w:rsidRPr="00AF7193">
              <w:t>Détermination du sens de la vitesse (oui ou non)</w:t>
            </w:r>
          </w:p>
        </w:tc>
        <w:tc>
          <w:tcPr>
            <w:tcW w:w="2835" w:type="dxa"/>
            <w:shd w:val="pct12" w:color="auto" w:fill="FFFFFF"/>
            <w:vAlign w:val="center"/>
          </w:tcPr>
          <w:p w:rsidR="001E0656" w:rsidRPr="00AF7193" w:rsidRDefault="001E0656" w:rsidP="001E0656">
            <w:pPr>
              <w:pStyle w:val="Style2"/>
              <w:framePr w:w="10008" w:h="2512" w:hSpace="227" w:wrap="around" w:vAnchor="page" w:hAnchor="page" w:x="1011" w:y="1237"/>
              <w:ind w:firstLine="0"/>
              <w:jc w:val="center"/>
            </w:pPr>
            <w:r w:rsidRPr="00AF7193">
              <w:t>Mesure par transmission (T) ou rétrodiffusion (R)</w:t>
            </w:r>
          </w:p>
        </w:tc>
      </w:tr>
      <w:tr w:rsidR="001E0656" w:rsidRPr="00AF7193" w:rsidTr="002C279D">
        <w:trPr>
          <w:trHeight w:val="500"/>
        </w:trPr>
        <w:tc>
          <w:tcPr>
            <w:tcW w:w="1488" w:type="dxa"/>
            <w:vAlign w:val="center"/>
          </w:tcPr>
          <w:p w:rsidR="001E0656" w:rsidRPr="00AF7193" w:rsidRDefault="001E0656" w:rsidP="001E0656">
            <w:pPr>
              <w:pStyle w:val="Style2"/>
              <w:framePr w:w="10008" w:h="2512" w:hSpace="227" w:wrap="around" w:vAnchor="page" w:hAnchor="page" w:x="1011" w:y="1237"/>
              <w:ind w:firstLine="0"/>
              <w:jc w:val="center"/>
            </w:pPr>
            <w:r w:rsidRPr="00AF7193">
              <w:t>1</w:t>
            </w:r>
          </w:p>
        </w:tc>
        <w:tc>
          <w:tcPr>
            <w:tcW w:w="2693" w:type="dxa"/>
            <w:vAlign w:val="center"/>
          </w:tcPr>
          <w:p w:rsidR="001E0656" w:rsidRPr="00AF7193" w:rsidRDefault="001E0656" w:rsidP="001E0656">
            <w:pPr>
              <w:framePr w:w="10008" w:h="2512" w:hSpace="227" w:wrap="around" w:vAnchor="page" w:hAnchor="page" w:x="1011" w:y="1237"/>
              <w:jc w:val="center"/>
              <w:rPr>
                <w:rFonts w:ascii="Arial" w:hAnsi="Arial"/>
                <w:color w:val="FF0000"/>
              </w:rPr>
            </w:pPr>
          </w:p>
        </w:tc>
        <w:tc>
          <w:tcPr>
            <w:tcW w:w="2835" w:type="dxa"/>
            <w:vAlign w:val="center"/>
          </w:tcPr>
          <w:p w:rsidR="001E0656" w:rsidRPr="00AF7193" w:rsidRDefault="001E0656" w:rsidP="001E0656">
            <w:pPr>
              <w:framePr w:w="10008" w:h="2512" w:hSpace="227" w:wrap="around" w:vAnchor="page" w:hAnchor="page" w:x="1011" w:y="1237"/>
              <w:jc w:val="center"/>
              <w:rPr>
                <w:rFonts w:ascii="Arial" w:hAnsi="Arial"/>
                <w:color w:val="FF0000"/>
              </w:rPr>
            </w:pPr>
          </w:p>
        </w:tc>
        <w:tc>
          <w:tcPr>
            <w:tcW w:w="2835" w:type="dxa"/>
            <w:vAlign w:val="center"/>
          </w:tcPr>
          <w:p w:rsidR="001E0656" w:rsidRPr="00AF7193" w:rsidRDefault="001E0656" w:rsidP="001E0656">
            <w:pPr>
              <w:framePr w:w="10008" w:h="2512" w:hSpace="227" w:wrap="around" w:vAnchor="page" w:hAnchor="page" w:x="1011" w:y="1237"/>
              <w:jc w:val="center"/>
              <w:rPr>
                <w:rFonts w:ascii="Arial" w:hAnsi="Arial"/>
                <w:color w:val="FF0000"/>
              </w:rPr>
            </w:pPr>
          </w:p>
        </w:tc>
      </w:tr>
      <w:tr w:rsidR="001E0656" w:rsidRPr="00AF7193" w:rsidTr="002C279D">
        <w:trPr>
          <w:trHeight w:val="500"/>
        </w:trPr>
        <w:tc>
          <w:tcPr>
            <w:tcW w:w="1488" w:type="dxa"/>
            <w:vAlign w:val="center"/>
          </w:tcPr>
          <w:p w:rsidR="001E0656" w:rsidRPr="00AF7193" w:rsidRDefault="001E0656" w:rsidP="001E0656">
            <w:pPr>
              <w:pStyle w:val="Style2"/>
              <w:framePr w:w="10008" w:h="2512" w:hSpace="227" w:wrap="around" w:vAnchor="page" w:hAnchor="page" w:x="1011" w:y="1237"/>
              <w:ind w:firstLine="0"/>
              <w:jc w:val="center"/>
            </w:pPr>
            <w:r w:rsidRPr="00AF7193">
              <w:t>2</w:t>
            </w:r>
          </w:p>
        </w:tc>
        <w:tc>
          <w:tcPr>
            <w:tcW w:w="2693" w:type="dxa"/>
            <w:vAlign w:val="center"/>
          </w:tcPr>
          <w:p w:rsidR="001E0656" w:rsidRPr="00AF7193" w:rsidRDefault="001E0656" w:rsidP="001E0656">
            <w:pPr>
              <w:framePr w:w="10008" w:h="2512" w:hSpace="227" w:wrap="around" w:vAnchor="page" w:hAnchor="page" w:x="1011" w:y="1237"/>
              <w:jc w:val="center"/>
              <w:rPr>
                <w:rFonts w:ascii="Arial" w:hAnsi="Arial"/>
                <w:color w:val="FF0000"/>
              </w:rPr>
            </w:pPr>
          </w:p>
        </w:tc>
        <w:tc>
          <w:tcPr>
            <w:tcW w:w="2835" w:type="dxa"/>
            <w:vAlign w:val="center"/>
          </w:tcPr>
          <w:p w:rsidR="001E0656" w:rsidRPr="00AF7193" w:rsidRDefault="001E0656" w:rsidP="001E0656">
            <w:pPr>
              <w:framePr w:w="10008" w:h="2512" w:hSpace="227" w:wrap="around" w:vAnchor="page" w:hAnchor="page" w:x="1011" w:y="1237"/>
              <w:jc w:val="center"/>
              <w:rPr>
                <w:rFonts w:ascii="Arial" w:hAnsi="Arial"/>
                <w:color w:val="FF0000"/>
              </w:rPr>
            </w:pPr>
          </w:p>
        </w:tc>
        <w:tc>
          <w:tcPr>
            <w:tcW w:w="2835" w:type="dxa"/>
            <w:vAlign w:val="center"/>
          </w:tcPr>
          <w:p w:rsidR="001E0656" w:rsidRPr="00AF7193" w:rsidRDefault="001E0656" w:rsidP="001E0656">
            <w:pPr>
              <w:framePr w:w="10008" w:h="2512" w:hSpace="227" w:wrap="around" w:vAnchor="page" w:hAnchor="page" w:x="1011" w:y="1237"/>
              <w:jc w:val="center"/>
              <w:rPr>
                <w:rFonts w:ascii="Arial" w:hAnsi="Arial"/>
                <w:color w:val="FF0000"/>
              </w:rPr>
            </w:pPr>
          </w:p>
        </w:tc>
      </w:tr>
      <w:tr w:rsidR="001E0656" w:rsidRPr="00AF7193" w:rsidTr="002C279D">
        <w:trPr>
          <w:trHeight w:val="500"/>
        </w:trPr>
        <w:tc>
          <w:tcPr>
            <w:tcW w:w="1488" w:type="dxa"/>
            <w:vAlign w:val="center"/>
          </w:tcPr>
          <w:p w:rsidR="001E0656" w:rsidRPr="00AF7193" w:rsidRDefault="001E0656" w:rsidP="001E0656">
            <w:pPr>
              <w:pStyle w:val="Style2"/>
              <w:framePr w:w="10008" w:h="2512" w:hSpace="227" w:wrap="around" w:vAnchor="page" w:hAnchor="page" w:x="1011" w:y="1237"/>
              <w:ind w:firstLine="0"/>
              <w:jc w:val="center"/>
            </w:pPr>
            <w:r w:rsidRPr="00AF7193">
              <w:t>3</w:t>
            </w:r>
          </w:p>
        </w:tc>
        <w:tc>
          <w:tcPr>
            <w:tcW w:w="2693" w:type="dxa"/>
            <w:vAlign w:val="center"/>
          </w:tcPr>
          <w:p w:rsidR="001E0656" w:rsidRPr="00AF7193" w:rsidRDefault="001E0656" w:rsidP="001E0656">
            <w:pPr>
              <w:pStyle w:val="Correction"/>
              <w:framePr w:w="10008" w:h="2512" w:hSpace="227" w:wrap="around" w:vAnchor="page" w:hAnchor="page" w:x="1011" w:y="1237"/>
              <w:tabs>
                <w:tab w:val="left" w:pos="1135"/>
              </w:tabs>
              <w:ind w:left="-70" w:firstLine="0"/>
              <w:jc w:val="center"/>
              <w:rPr>
                <w:color w:val="FF0000"/>
              </w:rPr>
            </w:pPr>
          </w:p>
        </w:tc>
        <w:tc>
          <w:tcPr>
            <w:tcW w:w="2835" w:type="dxa"/>
            <w:vAlign w:val="center"/>
          </w:tcPr>
          <w:p w:rsidR="001E0656" w:rsidRPr="00AF7193" w:rsidRDefault="001E0656" w:rsidP="001E0656">
            <w:pPr>
              <w:pStyle w:val="Correction"/>
              <w:framePr w:w="10008" w:h="2512" w:hSpace="227" w:wrap="around" w:vAnchor="page" w:hAnchor="page" w:x="1011" w:y="1237"/>
              <w:tabs>
                <w:tab w:val="left" w:pos="1135"/>
              </w:tabs>
              <w:ind w:left="-70" w:firstLine="0"/>
              <w:jc w:val="center"/>
              <w:rPr>
                <w:color w:val="FF0000"/>
              </w:rPr>
            </w:pPr>
          </w:p>
        </w:tc>
        <w:tc>
          <w:tcPr>
            <w:tcW w:w="2835" w:type="dxa"/>
            <w:vAlign w:val="center"/>
          </w:tcPr>
          <w:p w:rsidR="001E0656" w:rsidRPr="00AF7193" w:rsidRDefault="001E0656" w:rsidP="001E0656">
            <w:pPr>
              <w:pStyle w:val="Correction"/>
              <w:framePr w:w="10008" w:h="2512" w:hSpace="227" w:wrap="around" w:vAnchor="page" w:hAnchor="page" w:x="1011" w:y="1237"/>
              <w:tabs>
                <w:tab w:val="left" w:pos="1135"/>
              </w:tabs>
              <w:ind w:left="-70" w:firstLine="0"/>
              <w:jc w:val="center"/>
              <w:rPr>
                <w:color w:val="FF0000"/>
              </w:rPr>
            </w:pPr>
          </w:p>
        </w:tc>
      </w:tr>
    </w:tbl>
    <w:p w:rsidR="001E0656" w:rsidRPr="00AF7193" w:rsidRDefault="001E0656" w:rsidP="001E0656">
      <w:pPr>
        <w:pStyle w:val="Lgende"/>
        <w:framePr w:w="10008" w:h="2512" w:hSpace="227" w:wrap="around" w:vAnchor="page" w:hAnchor="page" w:x="1011" w:y="1237"/>
      </w:pPr>
      <w:bookmarkStart w:id="4" w:name="_Ref426825866"/>
      <w:r w:rsidRPr="00AF7193">
        <w:t xml:space="preserve">cadre </w:t>
      </w:r>
      <w:fldSimple w:instr=" SEQ cadre \* ARABIC ">
        <w:r w:rsidR="00773052">
          <w:rPr>
            <w:noProof/>
          </w:rPr>
          <w:t>4</w:t>
        </w:r>
      </w:fldSimple>
      <w:bookmarkEnd w:id="4"/>
      <w:r w:rsidRPr="00AF7193">
        <w:t> : Caractéristiques des systèmes.</w:t>
      </w:r>
    </w:p>
    <w:p w:rsidR="001E0656" w:rsidRDefault="001E0656" w:rsidP="001E0656">
      <w:pPr>
        <w:pStyle w:val="Style2"/>
        <w:tabs>
          <w:tab w:val="clear" w:pos="1418"/>
        </w:tabs>
        <w:ind w:left="284" w:firstLine="0"/>
      </w:pPr>
    </w:p>
    <w:p w:rsidR="001E0656" w:rsidRDefault="001E0656" w:rsidP="001E0656">
      <w:pPr>
        <w:pStyle w:val="Style2"/>
        <w:tabs>
          <w:tab w:val="clear" w:pos="1418"/>
        </w:tabs>
        <w:ind w:left="284" w:firstLine="0"/>
      </w:pPr>
    </w:p>
    <w:p w:rsidR="002C279D" w:rsidRDefault="002C279D" w:rsidP="002C279D"/>
    <w:p w:rsidR="001E0656" w:rsidRDefault="00F01221" w:rsidP="001E0656">
      <w:pPr>
        <w:framePr w:w="6538" w:h="3969" w:hSpace="227" w:vSpace="85" w:wrap="around" w:vAnchor="page" w:hAnchor="page" w:x="4759" w:y="5625"/>
        <w:shd w:val="solid" w:color="FFFFFF" w:fill="FFFFFF"/>
      </w:pPr>
      <w:r>
        <w:pict>
          <v:shape id="_x0000_i1025" type="#_x0000_t75" style="width:320.25pt;height:171.75pt" o:bordertopcolor="this" o:borderleftcolor="this" o:borderbottomcolor="this" o:borderrightcolor="this" fillcolor="window">
            <v:imagedata r:id="rId15" o:title=""/>
            <w10:bordertop type="single" width="4"/>
            <w10:borderleft type="single" width="4"/>
            <w10:borderbottom type="single" width="4"/>
            <w10:borderright type="single" width="4"/>
          </v:shape>
        </w:pict>
      </w:r>
    </w:p>
    <w:p w:rsidR="001E0656" w:rsidRDefault="001E0656" w:rsidP="001E0656">
      <w:pPr>
        <w:pStyle w:val="Lgende"/>
        <w:framePr w:w="6538" w:h="3969" w:hSpace="227" w:vSpace="85" w:wrap="around" w:vAnchor="page" w:hAnchor="page" w:x="4759" w:y="5625"/>
      </w:pPr>
      <w:bookmarkStart w:id="5" w:name="_Ref426825728"/>
      <w:r>
        <w:t xml:space="preserve">cadre </w:t>
      </w:r>
      <w:fldSimple w:instr=" SEQ cadre \* ARABIC ">
        <w:r w:rsidR="00773052">
          <w:rPr>
            <w:noProof/>
          </w:rPr>
          <w:t>5</w:t>
        </w:r>
      </w:fldSimple>
      <w:bookmarkEnd w:id="5"/>
      <w:r>
        <w:t> : Trajectoires des particules – Volume de mesure.</w:t>
      </w:r>
    </w:p>
    <w:p w:rsidR="004463EC" w:rsidRDefault="004463EC" w:rsidP="004463EC">
      <w:pPr>
        <w:pStyle w:val="Style2"/>
        <w:shd w:val="pct12" w:color="auto" w:fill="FFFFFF"/>
        <w:tabs>
          <w:tab w:val="clear" w:pos="1418"/>
          <w:tab w:val="clear" w:pos="2835"/>
        </w:tabs>
        <w:ind w:firstLine="0"/>
      </w:pPr>
      <w:r>
        <w:t>Indiquer en complétant le tableau</w:t>
      </w:r>
      <w:r w:rsidR="00FF39E2">
        <w:rPr>
          <w:i/>
        </w:rPr>
        <w:t xml:space="preserve"> </w:t>
      </w:r>
      <w:r w:rsidR="00FF39E2">
        <w:rPr>
          <w:i/>
        </w:rPr>
        <w:fldChar w:fldCharType="begin"/>
      </w:r>
      <w:r w:rsidR="00FF39E2">
        <w:rPr>
          <w:i/>
        </w:rPr>
        <w:instrText xml:space="preserve"> REF _Ref426825866 \h </w:instrText>
      </w:r>
      <w:r w:rsidR="00FF39E2">
        <w:rPr>
          <w:i/>
        </w:rPr>
      </w:r>
      <w:r w:rsidR="00FF39E2">
        <w:rPr>
          <w:i/>
        </w:rPr>
        <w:fldChar w:fldCharType="separate"/>
      </w:r>
      <w:r w:rsidR="00F21DB1" w:rsidRPr="00AF7193">
        <w:t xml:space="preserve">cadre </w:t>
      </w:r>
      <w:r w:rsidR="00F21DB1">
        <w:rPr>
          <w:noProof/>
        </w:rPr>
        <w:t>4</w:t>
      </w:r>
      <w:r w:rsidR="00FF39E2">
        <w:rPr>
          <w:i/>
        </w:rPr>
        <w:fldChar w:fldCharType="end"/>
      </w:r>
      <w:r>
        <w:t>, quelles doivent être les caractéristiques des systèmes de vélocimétrie laser Doppler utilisés pour chacune de ces trois applications.</w:t>
      </w:r>
    </w:p>
    <w:p w:rsidR="002C279D" w:rsidRDefault="002C279D" w:rsidP="002C279D">
      <w:pPr>
        <w:rPr>
          <w:b/>
        </w:rPr>
      </w:pPr>
    </w:p>
    <w:p w:rsidR="00845A5F" w:rsidRDefault="00845A5F">
      <w:pPr>
        <w:pStyle w:val="Titre2"/>
      </w:pPr>
      <w:r>
        <w:t>Introduction</w:t>
      </w:r>
    </w:p>
    <w:p w:rsidR="00845A5F" w:rsidRDefault="00845A5F">
      <w:pPr>
        <w:pStyle w:val="Style2"/>
      </w:pPr>
      <w:r>
        <w:t xml:space="preserve">La vélocimétrie laser Doppler est un système de mesure sans contact de la vitesse </w:t>
      </w:r>
      <w:r>
        <w:rPr>
          <w:position w:val="-4"/>
        </w:rPr>
        <w:object w:dxaOrig="200" w:dyaOrig="360">
          <v:shape id="_x0000_i1026" type="#_x0000_t75" style="width:10.5pt;height:18pt" o:ole="" fillcolor="window">
            <v:imagedata r:id="rId16" o:title=""/>
          </v:shape>
          <o:OLEObject Type="Embed" ProgID="Equation.3" ShapeID="_x0000_i1026" DrawAspect="Content" ObjectID="_1529913664" r:id="rId17"/>
        </w:object>
      </w:r>
      <w:r>
        <w:t>de déplacement de particules traversant un volume de mesure (</w:t>
      </w:r>
      <w:r w:rsidRPr="00E65A65">
        <w:rPr>
          <w:b/>
        </w:rPr>
        <w:t>vm</w:t>
      </w:r>
      <w:r>
        <w:t>). Ces particules sont transportées par un solide, un liquide ou un gaz dont on pourra ainsi déterminer la vitesse.</w:t>
      </w:r>
    </w:p>
    <w:p w:rsidR="00845A5F" w:rsidRDefault="00845A5F">
      <w:pPr>
        <w:pStyle w:val="Style2"/>
        <w:ind w:firstLine="142"/>
      </w:pPr>
      <w:r>
        <w:t xml:space="preserve">En pratique, on peut considérer que les faisceaux concourants dans le volume de mesure interfèrent et forment un réseau de franges planes et parallèles d’interfrange </w:t>
      </w:r>
      <w:r w:rsidR="00FF39E2">
        <w:t xml:space="preserve">(voir </w:t>
      </w:r>
      <w:r w:rsidR="00FF39E2">
        <w:fldChar w:fldCharType="begin"/>
      </w:r>
      <w:r w:rsidR="00FF39E2">
        <w:instrText xml:space="preserve"> REF _Ref426825728 \h </w:instrText>
      </w:r>
      <w:r w:rsidR="00FF39E2">
        <w:fldChar w:fldCharType="separate"/>
      </w:r>
      <w:r w:rsidR="00F21DB1">
        <w:t xml:space="preserve">cadre </w:t>
      </w:r>
      <w:r w:rsidR="00F21DB1">
        <w:rPr>
          <w:noProof/>
        </w:rPr>
        <w:t>5</w:t>
      </w:r>
      <w:r w:rsidR="00FF39E2">
        <w:fldChar w:fldCharType="end"/>
      </w:r>
      <w:r w:rsidR="00FF39E2">
        <w:t>)</w:t>
      </w:r>
    </w:p>
    <w:p w:rsidR="00845A5F" w:rsidRDefault="00845A5F">
      <w:pPr>
        <w:pStyle w:val="Style2"/>
        <w:ind w:firstLine="142"/>
        <w:jc w:val="center"/>
      </w:pPr>
    </w:p>
    <w:p w:rsidR="00845A5F" w:rsidRDefault="00845A5F">
      <w:pPr>
        <w:pStyle w:val="Style2"/>
        <w:ind w:firstLine="142"/>
        <w:jc w:val="center"/>
      </w:pPr>
      <w:r>
        <w:rPr>
          <w:position w:val="-22"/>
        </w:rPr>
        <w:object w:dxaOrig="920" w:dyaOrig="560">
          <v:shape id="_x0000_i1027" type="#_x0000_t75" style="width:45.75pt;height:27.75pt" o:ole="" o:bordertopcolor="this" o:borderleftcolor="this" o:borderbottomcolor="this" o:borderrightcolor="this" fillcolor="window">
            <v:imagedata r:id="rId18" o:title=""/>
            <w10:bordertop type="single" width="6"/>
            <w10:borderleft type="single" width="6"/>
            <w10:borderbottom type="single" width="6"/>
            <w10:borderright type="single" width="6"/>
          </v:shape>
          <o:OLEObject Type="Embed" ProgID="Equation.3" ShapeID="_x0000_i1027" DrawAspect="Content" ObjectID="_1529913665" r:id="rId19"/>
        </w:object>
      </w:r>
    </w:p>
    <w:p w:rsidR="00E65A65" w:rsidRDefault="00E65A65">
      <w:pPr>
        <w:pStyle w:val="Style2"/>
        <w:ind w:firstLine="142"/>
      </w:pPr>
    </w:p>
    <w:p w:rsidR="00E65A65" w:rsidRDefault="00E65A65">
      <w:pPr>
        <w:pStyle w:val="Style2"/>
        <w:ind w:firstLine="142"/>
      </w:pPr>
    </w:p>
    <w:p w:rsidR="00E65A65" w:rsidRDefault="00E65A65">
      <w:pPr>
        <w:pStyle w:val="Style2"/>
        <w:ind w:firstLine="142"/>
      </w:pPr>
    </w:p>
    <w:p w:rsidR="00845A5F" w:rsidRDefault="00845A5F">
      <w:pPr>
        <w:pStyle w:val="Style2"/>
        <w:ind w:firstLine="142"/>
      </w:pPr>
      <w:r>
        <w:t xml:space="preserve">Quand une particule diffusante de vitesse uniforme </w:t>
      </w:r>
      <w:r>
        <w:rPr>
          <w:position w:val="-4"/>
        </w:rPr>
        <w:object w:dxaOrig="240" w:dyaOrig="420">
          <v:shape id="_x0000_i1028" type="#_x0000_t75" style="width:10.5pt;height:21pt" o:ole="" fillcolor="window">
            <v:imagedata r:id="rId20" o:title=""/>
          </v:shape>
          <o:OLEObject Type="Embed" ProgID="Equation.2" ShapeID="_x0000_i1028" DrawAspect="Content" ObjectID="_1529913666" r:id="rId21"/>
        </w:object>
      </w:r>
      <w:r>
        <w:t xml:space="preserve"> parcourt le volume de mesure le nombre de franges traversées par seconde est sa fréquence de diffusion :</w:t>
      </w:r>
    </w:p>
    <w:p w:rsidR="00845A5F" w:rsidRDefault="00845A5F">
      <w:pPr>
        <w:pStyle w:val="Style2"/>
        <w:ind w:firstLine="142"/>
        <w:jc w:val="center"/>
      </w:pPr>
      <w:r>
        <w:rPr>
          <w:position w:val="-20"/>
        </w:rPr>
        <w:object w:dxaOrig="580" w:dyaOrig="540">
          <v:shape id="_x0000_i1029" type="#_x0000_t75" style="width:27.75pt;height:25.5pt" o:ole="" o:bordertopcolor="this" o:borderleftcolor="this" o:borderbottomcolor="this" o:borderrightcolor="this" fillcolor="window">
            <v:imagedata r:id="rId22" o:title=""/>
            <w10:bordertop type="single" width="6"/>
            <w10:borderleft type="single" width="6"/>
            <w10:borderbottom type="single" width="6"/>
            <w10:borderright type="single" width="6"/>
          </v:shape>
          <o:OLEObject Type="Embed" ProgID="Equation.3" ShapeID="_x0000_i1029" DrawAspect="Content" ObjectID="_1529913667" r:id="rId23"/>
        </w:object>
      </w:r>
    </w:p>
    <w:p w:rsidR="00845A5F" w:rsidRDefault="00845A5F">
      <w:pPr>
        <w:pStyle w:val="Style2"/>
        <w:ind w:firstLine="142"/>
        <w:jc w:val="center"/>
      </w:pPr>
    </w:p>
    <w:p w:rsidR="00845A5F" w:rsidRDefault="00845A5F">
      <w:pPr>
        <w:pStyle w:val="Style2"/>
        <w:ind w:firstLine="142"/>
      </w:pPr>
      <w:r>
        <w:t>Elle est assimilable à la fréquence Doppler.</w:t>
      </w:r>
    </w:p>
    <w:p w:rsidR="00845A5F" w:rsidRDefault="00845A5F">
      <w:pPr>
        <w:pStyle w:val="Style2"/>
      </w:pPr>
    </w:p>
    <w:p w:rsidR="00845A5F" w:rsidRDefault="00845A5F">
      <w:pPr>
        <w:pStyle w:val="Style2"/>
        <w:pBdr>
          <w:top w:val="single" w:sz="4" w:space="1" w:color="auto"/>
          <w:bottom w:val="single" w:sz="4" w:space="1" w:color="auto"/>
        </w:pBdr>
        <w:ind w:firstLine="142"/>
        <w:jc w:val="center"/>
      </w:pPr>
      <w:r>
        <w:t xml:space="preserve">On suppose ici la trajectoire normale aux franges </w:t>
      </w:r>
    </w:p>
    <w:p w:rsidR="00845A5F" w:rsidRDefault="00845A5F">
      <w:pPr>
        <w:pStyle w:val="Style2"/>
        <w:pBdr>
          <w:top w:val="single" w:sz="4" w:space="1" w:color="auto"/>
          <w:bottom w:val="single" w:sz="4" w:space="1" w:color="auto"/>
        </w:pBdr>
        <w:jc w:val="center"/>
      </w:pPr>
      <w:r>
        <w:t xml:space="preserve">Voir aussi </w:t>
      </w:r>
      <w:r>
        <w:rPr>
          <w:i/>
        </w:rPr>
        <w:t>Effet_Doppler.doc</w:t>
      </w:r>
      <w:r>
        <w:t xml:space="preserve"> et </w:t>
      </w:r>
      <w:r>
        <w:rPr>
          <w:i/>
        </w:rPr>
        <w:t>VLD_html</w:t>
      </w:r>
      <w:r>
        <w:t xml:space="preserve"> dans le dossier technique.</w:t>
      </w:r>
    </w:p>
    <w:p w:rsidR="005C1726" w:rsidRDefault="005C1726" w:rsidP="005C1726"/>
    <w:p w:rsidR="00845A5F" w:rsidRDefault="00845A5F" w:rsidP="00845A5F">
      <w:pPr>
        <w:pStyle w:val="Titre3"/>
        <w:tabs>
          <w:tab w:val="clear" w:pos="947"/>
        </w:tabs>
        <w:ind w:hanging="709"/>
      </w:pPr>
      <w:r>
        <w:t>Étude des principes mis en œuvre</w:t>
      </w:r>
    </w:p>
    <w:p w:rsidR="00A510C5" w:rsidRDefault="00A510C5" w:rsidP="00A510C5"/>
    <w:p w:rsidR="00A510C5" w:rsidRPr="00A510C5" w:rsidRDefault="00A510C5" w:rsidP="00A510C5"/>
    <w:p w:rsidR="00845A5F" w:rsidRDefault="00845A5F">
      <w:pPr>
        <w:pStyle w:val="Style2"/>
      </w:pPr>
      <w:r>
        <w:t>On s'intéresse à l'importance de la trajectoire et de la taille des particules. Ces caractéristiques participent au choix des paramètres du montage.</w:t>
      </w:r>
    </w:p>
    <w:p w:rsidR="00A510C5" w:rsidRDefault="00845A5F">
      <w:pPr>
        <w:pStyle w:val="Style2"/>
      </w:pPr>
      <w:r>
        <w:t xml:space="preserve">Des particules de vitesse </w:t>
      </w:r>
      <w:r>
        <w:rPr>
          <w:position w:val="-4"/>
        </w:rPr>
        <w:object w:dxaOrig="240" w:dyaOrig="420">
          <v:shape id="_x0000_i1030" type="#_x0000_t75" style="width:10.5pt;height:21pt" o:ole="" fillcolor="window">
            <v:imagedata r:id="rId20" o:title=""/>
          </v:shape>
          <o:OLEObject Type="Embed" ProgID="Equation.2" ShapeID="_x0000_i1030" DrawAspect="Content" ObjectID="_1529913668" r:id="rId24"/>
        </w:object>
      </w:r>
      <w:r>
        <w:t xml:space="preserve">parcourent la zone de franges d'interfrange </w:t>
      </w:r>
      <w:r>
        <w:rPr>
          <w:position w:val="-22"/>
        </w:rPr>
        <w:object w:dxaOrig="660" w:dyaOrig="560">
          <v:shape id="_x0000_i1031" type="#_x0000_t75" style="width:32.25pt;height:27.75pt" o:ole="" fillcolor="window">
            <v:imagedata r:id="rId25" o:title=""/>
          </v:shape>
          <o:OLEObject Type="Embed" ProgID="Equation.3" ShapeID="_x0000_i1031" DrawAspect="Content" ObjectID="_1529913669" r:id="rId26"/>
        </w:object>
      </w:r>
      <w:r>
        <w:t xml:space="preserve"> où d est l’écartement entre les faisceaux parallèles avant la lentille et f</w:t>
      </w:r>
      <w:r>
        <w:rPr>
          <w:vertAlign w:val="subscript"/>
        </w:rPr>
        <w:t>1</w:t>
      </w:r>
      <w:r>
        <w:t xml:space="preserve"> la focale de la lentille (voir</w:t>
      </w:r>
      <w:r w:rsidR="00FF39E2">
        <w:rPr>
          <w:i/>
        </w:rPr>
        <w:t xml:space="preserve"> </w:t>
      </w:r>
      <w:r w:rsidR="00FF39E2">
        <w:rPr>
          <w:i/>
        </w:rPr>
        <w:fldChar w:fldCharType="begin"/>
      </w:r>
      <w:r w:rsidR="00FF39E2">
        <w:rPr>
          <w:i/>
        </w:rPr>
        <w:instrText xml:space="preserve"> REF _Ref426825753 \h </w:instrText>
      </w:r>
      <w:r w:rsidR="00FF39E2">
        <w:rPr>
          <w:i/>
        </w:rPr>
      </w:r>
      <w:r w:rsidR="00FF39E2">
        <w:rPr>
          <w:i/>
        </w:rPr>
        <w:fldChar w:fldCharType="separate"/>
      </w:r>
      <w:r w:rsidR="00F21DB1">
        <w:t xml:space="preserve">cadre </w:t>
      </w:r>
      <w:r w:rsidR="00F21DB1">
        <w:rPr>
          <w:noProof/>
        </w:rPr>
        <w:t>6</w:t>
      </w:r>
      <w:r w:rsidR="00FF39E2">
        <w:rPr>
          <w:i/>
        </w:rPr>
        <w:fldChar w:fldCharType="end"/>
      </w:r>
      <w:r>
        <w:t xml:space="preserve">). </w:t>
      </w:r>
    </w:p>
    <w:p w:rsidR="00A510C5" w:rsidRDefault="00A510C5">
      <w:pPr>
        <w:pStyle w:val="Style2"/>
      </w:pPr>
    </w:p>
    <w:p w:rsidR="00BB78D6" w:rsidRDefault="00BB78D6">
      <w:pPr>
        <w:pStyle w:val="Style2"/>
      </w:pPr>
    </w:p>
    <w:p w:rsidR="00BB78D6" w:rsidRDefault="00BB78D6">
      <w:pPr>
        <w:pStyle w:val="Style2"/>
      </w:pPr>
    </w:p>
    <w:p w:rsidR="00BB78D6" w:rsidRDefault="00BB78D6">
      <w:pPr>
        <w:pStyle w:val="Style2"/>
      </w:pPr>
    </w:p>
    <w:p w:rsidR="00BB78D6" w:rsidRDefault="00BB78D6">
      <w:pPr>
        <w:pStyle w:val="Style2"/>
      </w:pPr>
    </w:p>
    <w:p w:rsidR="00BB78D6" w:rsidRDefault="00BB78D6">
      <w:pPr>
        <w:pStyle w:val="Style2"/>
      </w:pPr>
    </w:p>
    <w:p w:rsidR="00BB78D6" w:rsidRDefault="00BB78D6">
      <w:pPr>
        <w:pStyle w:val="Style2"/>
      </w:pPr>
    </w:p>
    <w:p w:rsidR="00BB78D6" w:rsidRDefault="00BB78D6">
      <w:pPr>
        <w:pStyle w:val="Style2"/>
      </w:pPr>
    </w:p>
    <w:p w:rsidR="00BB78D6" w:rsidRDefault="00BB78D6" w:rsidP="00BB78D6">
      <w:pPr>
        <w:keepNext/>
        <w:framePr w:w="9964" w:h="4019" w:hRule="exact" w:vSpace="85" w:wrap="around" w:vAnchor="page" w:hAnchor="page" w:x="911" w:y="1645"/>
      </w:pPr>
      <w:r>
        <w:rPr>
          <w:noProof/>
        </w:rPr>
        <w:object w:dxaOrig="5593" w:dyaOrig="2022">
          <v:shape id="_x0000_i1032" type="#_x0000_t75" style="width:492.75pt;height:177pt" o:ole="" o:bordertopcolor="this" o:borderleftcolor="this" o:borderbottomcolor="this" o:borderrightcolor="this" fillcolor="window">
            <v:imagedata r:id="rId27" o:title=""/>
            <w10:bordertop type="single" width="4"/>
            <w10:borderleft type="single" width="4"/>
            <w10:borderbottom type="single" width="4"/>
            <w10:borderright type="single" width="4"/>
          </v:shape>
          <o:OLEObject Type="Embed" ProgID="Designer.Drawing.6" ShapeID="_x0000_i1032" DrawAspect="Content" ObjectID="_1529913670" r:id="rId28"/>
        </w:object>
      </w:r>
    </w:p>
    <w:p w:rsidR="00BB78D6" w:rsidRDefault="00BB78D6" w:rsidP="00BB78D6">
      <w:pPr>
        <w:pStyle w:val="Lgende"/>
        <w:framePr w:w="9964" w:h="4019" w:hRule="exact" w:vSpace="85" w:wrap="around" w:vAnchor="page" w:hAnchor="page" w:x="911" w:y="1645"/>
      </w:pPr>
      <w:bookmarkStart w:id="6" w:name="_Ref426825753"/>
      <w:r>
        <w:t xml:space="preserve">cadre </w:t>
      </w:r>
      <w:fldSimple w:instr=" SEQ cadre \* ARABIC ">
        <w:r w:rsidR="00773052">
          <w:rPr>
            <w:noProof/>
          </w:rPr>
          <w:t>6</w:t>
        </w:r>
      </w:fldSimple>
      <w:bookmarkEnd w:id="6"/>
      <w:r>
        <w:t> : Réalisation du réseau de franges.</w:t>
      </w:r>
    </w:p>
    <w:p w:rsidR="00BB78D6" w:rsidRDefault="00BB78D6">
      <w:pPr>
        <w:pStyle w:val="Style2"/>
      </w:pPr>
    </w:p>
    <w:p w:rsidR="00845A5F" w:rsidRDefault="00845A5F">
      <w:pPr>
        <w:pStyle w:val="Style2"/>
      </w:pPr>
      <w:r>
        <w:t xml:space="preserve">Elles diffusent une intensité lumineuse proportionnelle à l’éclairement de leur surface. On s’attend à ce qu’elles diffusent un signal de fréquence  </w:t>
      </w:r>
      <w:r>
        <w:rPr>
          <w:position w:val="-20"/>
        </w:rPr>
        <w:object w:dxaOrig="580" w:dyaOrig="540">
          <v:shape id="_x0000_i1033" type="#_x0000_t75" style="width:27.75pt;height:25.5pt" o:ole="" fillcolor="window">
            <v:imagedata r:id="rId29" o:title=""/>
          </v:shape>
          <o:OLEObject Type="Embed" ProgID="Equation.3" ShapeID="_x0000_i1033" DrawAspect="Content" ObjectID="_1529913671" r:id="rId30"/>
        </w:object>
      </w:r>
      <w:r>
        <w:t xml:space="preserve"> lorsqu’elles traversent le réseau de </w:t>
      </w:r>
      <w:r w:rsidRPr="009F67CD">
        <w:rPr>
          <w:b/>
        </w:rPr>
        <w:t>franges perpendiculairement aux franges</w:t>
      </w:r>
      <w:r>
        <w:t>.</w:t>
      </w:r>
    </w:p>
    <w:p w:rsidR="00845A5F" w:rsidRDefault="00845A5F">
      <w:pPr>
        <w:pStyle w:val="Style2"/>
        <w:numPr>
          <w:ilvl w:val="0"/>
          <w:numId w:val="7"/>
        </w:numPr>
        <w:shd w:val="pct15" w:color="000000" w:fill="FFFFFF"/>
        <w:tabs>
          <w:tab w:val="clear" w:pos="360"/>
          <w:tab w:val="clear" w:pos="1418"/>
          <w:tab w:val="clear" w:pos="2835"/>
          <w:tab w:val="num" w:pos="567"/>
        </w:tabs>
        <w:ind w:left="567" w:hanging="283"/>
      </w:pPr>
      <w:r>
        <w:t xml:space="preserve">Comment varie la fréquence </w:t>
      </w:r>
      <w:r>
        <w:sym w:font="Symbol" w:char="F06E"/>
      </w:r>
      <w:r>
        <w:t xml:space="preserve"> si les particules traversent les franges avec une certaine inclinaison </w:t>
      </w:r>
      <w:r>
        <w:sym w:font="Symbol" w:char="F071"/>
      </w:r>
      <w:r>
        <w:t xml:space="preserve"> par rapport à la normale aux franges ?</w:t>
      </w:r>
    </w:p>
    <w:p w:rsidR="00845A5F" w:rsidRDefault="00845A5F">
      <w:pPr>
        <w:pStyle w:val="Style2"/>
        <w:numPr>
          <w:ilvl w:val="0"/>
          <w:numId w:val="7"/>
        </w:numPr>
        <w:shd w:val="pct15" w:color="000000" w:fill="FFFFFF"/>
        <w:tabs>
          <w:tab w:val="clear" w:pos="360"/>
          <w:tab w:val="clear" w:pos="1418"/>
          <w:tab w:val="clear" w:pos="2835"/>
          <w:tab w:val="num" w:pos="567"/>
        </w:tabs>
        <w:ind w:left="567" w:hanging="283"/>
      </w:pPr>
      <w:r>
        <w:t>Que se passe-t-il si elles sont trop grosses (de diamètre supérieur à i) ? Trop petites ?</w:t>
      </w:r>
    </w:p>
    <w:p w:rsidR="00845A5F" w:rsidRDefault="00845A5F">
      <w:pPr>
        <w:pStyle w:val="Style2"/>
        <w:numPr>
          <w:ilvl w:val="0"/>
          <w:numId w:val="7"/>
        </w:numPr>
        <w:shd w:val="pct15" w:color="000000" w:fill="FFFFFF"/>
        <w:tabs>
          <w:tab w:val="clear" w:pos="360"/>
          <w:tab w:val="clear" w:pos="1418"/>
          <w:tab w:val="clear" w:pos="2835"/>
          <w:tab w:val="num" w:pos="567"/>
        </w:tabs>
        <w:ind w:left="567" w:hanging="283"/>
      </w:pPr>
      <w:r>
        <w:t xml:space="preserve">Comment varie la fréquence </w:t>
      </w:r>
      <w:r>
        <w:sym w:font="Symbol" w:char="F06E"/>
      </w:r>
      <w:r>
        <w:t>  si on augmente f1 ? Si on augmente l’écart d entre les faisceaux ?</w:t>
      </w:r>
    </w:p>
    <w:p w:rsidR="00EB6C65" w:rsidRDefault="00EB6C65" w:rsidP="00EB6C65"/>
    <w:p w:rsidR="00845A5F" w:rsidRDefault="00845A5F" w:rsidP="00845A5F">
      <w:pPr>
        <w:pStyle w:val="Titre3"/>
        <w:tabs>
          <w:tab w:val="clear" w:pos="947"/>
        </w:tabs>
        <w:ind w:hanging="709"/>
      </w:pPr>
      <w:r>
        <w:t>Bouffées Doppler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709"/>
        <w:gridCol w:w="709"/>
        <w:gridCol w:w="708"/>
        <w:gridCol w:w="709"/>
      </w:tblGrid>
      <w:tr w:rsidR="009A2323">
        <w:trPr>
          <w:trHeight w:val="500"/>
        </w:trPr>
        <w:tc>
          <w:tcPr>
            <w:tcW w:w="1913" w:type="dxa"/>
            <w:vAlign w:val="center"/>
          </w:tcPr>
          <w:p w:rsidR="009A2323" w:rsidRDefault="009A2323" w:rsidP="009A2323">
            <w:pPr>
              <w:pStyle w:val="Style2"/>
              <w:framePr w:w="4848" w:h="2058" w:hSpace="284" w:vSpace="142" w:wrap="around" w:vAnchor="page" w:hAnchor="page" w:x="6306" w:y="8520"/>
              <w:ind w:firstLine="0"/>
              <w:jc w:val="center"/>
            </w:pPr>
            <w:r>
              <w:t>Trajectoire</w:t>
            </w:r>
          </w:p>
        </w:tc>
        <w:tc>
          <w:tcPr>
            <w:tcW w:w="709" w:type="dxa"/>
            <w:vAlign w:val="center"/>
          </w:tcPr>
          <w:p w:rsidR="009A2323" w:rsidRDefault="009A2323" w:rsidP="009A2323">
            <w:pPr>
              <w:pStyle w:val="Style2"/>
              <w:framePr w:w="4848" w:h="2058" w:hSpace="284" w:vSpace="142" w:wrap="around" w:vAnchor="page" w:hAnchor="page" w:x="6306" w:y="8520"/>
              <w:ind w:firstLine="0"/>
              <w:jc w:val="center"/>
            </w:pPr>
            <w:r>
              <w:t>(a)</w:t>
            </w:r>
          </w:p>
        </w:tc>
        <w:tc>
          <w:tcPr>
            <w:tcW w:w="709" w:type="dxa"/>
            <w:vAlign w:val="center"/>
          </w:tcPr>
          <w:p w:rsidR="009A2323" w:rsidRDefault="009A2323" w:rsidP="009A2323">
            <w:pPr>
              <w:pStyle w:val="Style2"/>
              <w:framePr w:w="4848" w:h="2058" w:hSpace="284" w:vSpace="142" w:wrap="around" w:vAnchor="page" w:hAnchor="page" w:x="6306" w:y="8520"/>
              <w:ind w:firstLine="0"/>
              <w:jc w:val="center"/>
            </w:pPr>
            <w:r>
              <w:t>(b)</w:t>
            </w:r>
          </w:p>
        </w:tc>
        <w:tc>
          <w:tcPr>
            <w:tcW w:w="708" w:type="dxa"/>
            <w:vAlign w:val="center"/>
          </w:tcPr>
          <w:p w:rsidR="009A2323" w:rsidRDefault="009A2323" w:rsidP="009A2323">
            <w:pPr>
              <w:pStyle w:val="Style2"/>
              <w:framePr w:w="4848" w:h="2058" w:hSpace="284" w:vSpace="142" w:wrap="around" w:vAnchor="page" w:hAnchor="page" w:x="6306" w:y="8520"/>
              <w:ind w:firstLine="0"/>
              <w:jc w:val="center"/>
            </w:pPr>
            <w:r>
              <w:t>(c)</w:t>
            </w:r>
          </w:p>
        </w:tc>
        <w:tc>
          <w:tcPr>
            <w:tcW w:w="709" w:type="dxa"/>
            <w:vAlign w:val="center"/>
          </w:tcPr>
          <w:p w:rsidR="009A2323" w:rsidRDefault="009A2323" w:rsidP="009A2323">
            <w:pPr>
              <w:pStyle w:val="Style2"/>
              <w:framePr w:w="4848" w:h="2058" w:hSpace="284" w:vSpace="142" w:wrap="around" w:vAnchor="page" w:hAnchor="page" w:x="6306" w:y="8520"/>
              <w:ind w:firstLine="0"/>
              <w:jc w:val="center"/>
            </w:pPr>
            <w:r>
              <w:t>(d)</w:t>
            </w:r>
          </w:p>
        </w:tc>
      </w:tr>
      <w:tr w:rsidR="009A2323">
        <w:trPr>
          <w:trHeight w:val="500"/>
        </w:trPr>
        <w:tc>
          <w:tcPr>
            <w:tcW w:w="1913" w:type="dxa"/>
            <w:vAlign w:val="center"/>
          </w:tcPr>
          <w:p w:rsidR="009A2323" w:rsidRDefault="009A2323" w:rsidP="009A2323">
            <w:pPr>
              <w:pStyle w:val="Style2"/>
              <w:framePr w:w="4848" w:h="2058" w:hSpace="284" w:vSpace="142" w:wrap="around" w:vAnchor="page" w:hAnchor="page" w:x="6306" w:y="8520"/>
              <w:ind w:firstLine="0"/>
              <w:jc w:val="center"/>
            </w:pPr>
            <w:r>
              <w:t>Signal</w:t>
            </w:r>
          </w:p>
          <w:p w:rsidR="009A2323" w:rsidRDefault="009A2323" w:rsidP="009A2323">
            <w:pPr>
              <w:pStyle w:val="Style2"/>
              <w:framePr w:w="4848" w:h="2058" w:hSpace="284" w:vSpace="142" w:wrap="around" w:vAnchor="page" w:hAnchor="page" w:x="6306" w:y="8520"/>
              <w:ind w:firstLine="0"/>
              <w:jc w:val="center"/>
            </w:pPr>
            <w:r>
              <w:t>(1), (2), (3) ou (4)</w:t>
            </w:r>
          </w:p>
        </w:tc>
        <w:tc>
          <w:tcPr>
            <w:tcW w:w="709" w:type="dxa"/>
            <w:vAlign w:val="center"/>
          </w:tcPr>
          <w:p w:rsidR="009A2323" w:rsidRDefault="009A2323" w:rsidP="009A2323">
            <w:pPr>
              <w:framePr w:w="4848" w:h="2058" w:hSpace="284" w:vSpace="142" w:wrap="around" w:vAnchor="page" w:hAnchor="page" w:x="6306" w:y="8520"/>
              <w:jc w:val="center"/>
              <w:rPr>
                <w:rFonts w:ascii="Arial" w:hAnsi="Arial"/>
                <w:color w:val="FF0000"/>
              </w:rPr>
            </w:pPr>
          </w:p>
        </w:tc>
        <w:tc>
          <w:tcPr>
            <w:tcW w:w="709" w:type="dxa"/>
            <w:vAlign w:val="center"/>
          </w:tcPr>
          <w:p w:rsidR="009A2323" w:rsidRDefault="009A2323" w:rsidP="009A2323">
            <w:pPr>
              <w:framePr w:w="4848" w:h="2058" w:hSpace="284" w:vSpace="142" w:wrap="around" w:vAnchor="page" w:hAnchor="page" w:x="6306" w:y="8520"/>
              <w:jc w:val="center"/>
              <w:rPr>
                <w:rFonts w:ascii="Arial" w:hAnsi="Arial"/>
                <w:color w:val="FF0000"/>
              </w:rPr>
            </w:pPr>
          </w:p>
        </w:tc>
        <w:tc>
          <w:tcPr>
            <w:tcW w:w="708" w:type="dxa"/>
            <w:vAlign w:val="center"/>
          </w:tcPr>
          <w:p w:rsidR="009A2323" w:rsidRDefault="009A2323" w:rsidP="009A2323">
            <w:pPr>
              <w:framePr w:w="4848" w:h="2058" w:hSpace="284" w:vSpace="142" w:wrap="around" w:vAnchor="page" w:hAnchor="page" w:x="6306" w:y="8520"/>
              <w:jc w:val="center"/>
              <w:rPr>
                <w:rFonts w:ascii="Arial" w:hAnsi="Arial"/>
                <w:color w:val="FF0000"/>
              </w:rPr>
            </w:pPr>
          </w:p>
        </w:tc>
        <w:tc>
          <w:tcPr>
            <w:tcW w:w="709" w:type="dxa"/>
            <w:vAlign w:val="center"/>
          </w:tcPr>
          <w:p w:rsidR="009A2323" w:rsidRDefault="009A2323" w:rsidP="009A2323">
            <w:pPr>
              <w:framePr w:w="4848" w:h="2058" w:hSpace="284" w:vSpace="142" w:wrap="around" w:vAnchor="page" w:hAnchor="page" w:x="6306" w:y="8520"/>
              <w:jc w:val="center"/>
              <w:rPr>
                <w:rFonts w:ascii="Arial" w:hAnsi="Arial"/>
                <w:color w:val="FF0000"/>
              </w:rPr>
            </w:pPr>
          </w:p>
        </w:tc>
      </w:tr>
      <w:tr w:rsidR="009A2323">
        <w:trPr>
          <w:trHeight w:val="500"/>
        </w:trPr>
        <w:tc>
          <w:tcPr>
            <w:tcW w:w="1913" w:type="dxa"/>
            <w:vAlign w:val="center"/>
          </w:tcPr>
          <w:p w:rsidR="009A2323" w:rsidRDefault="009A2323" w:rsidP="009A2323">
            <w:pPr>
              <w:pStyle w:val="Style2"/>
              <w:framePr w:w="4848" w:h="2058" w:hSpace="284" w:vSpace="142" w:wrap="around" w:vAnchor="page" w:hAnchor="page" w:x="6306" w:y="8520"/>
              <w:ind w:firstLine="0"/>
              <w:jc w:val="center"/>
            </w:pPr>
            <w:r>
              <w:t>Spectre</w:t>
            </w:r>
          </w:p>
          <w:p w:rsidR="009A2323" w:rsidRDefault="009A2323" w:rsidP="009A2323">
            <w:pPr>
              <w:pStyle w:val="Style2"/>
              <w:framePr w:w="4848" w:h="2058" w:hSpace="284" w:vSpace="142" w:wrap="around" w:vAnchor="page" w:hAnchor="page" w:x="6306" w:y="8520"/>
              <w:ind w:firstLine="0"/>
              <w:jc w:val="center"/>
            </w:pPr>
            <w:r>
              <w:t>(</w:t>
            </w:r>
            <w:r>
              <w:rPr>
                <w:rFonts w:ascii="Times New Roman" w:hAnsi="Times New Roman"/>
              </w:rPr>
              <w:t>I</w:t>
            </w:r>
            <w:r>
              <w:t>), (</w:t>
            </w:r>
            <w:r>
              <w:rPr>
                <w:rFonts w:ascii="Times New Roman" w:hAnsi="Times New Roman"/>
              </w:rPr>
              <w:t>II</w:t>
            </w:r>
            <w:r>
              <w:t>) (</w:t>
            </w:r>
            <w:r>
              <w:rPr>
                <w:rFonts w:ascii="Times New Roman" w:hAnsi="Times New Roman"/>
              </w:rPr>
              <w:t>III</w:t>
            </w:r>
            <w:r>
              <w:t>) ou (</w:t>
            </w:r>
            <w:r>
              <w:rPr>
                <w:rFonts w:ascii="Times New Roman" w:hAnsi="Times New Roman"/>
              </w:rPr>
              <w:t>IV</w:t>
            </w:r>
            <w:r>
              <w:t xml:space="preserve">) </w:t>
            </w:r>
          </w:p>
        </w:tc>
        <w:tc>
          <w:tcPr>
            <w:tcW w:w="709" w:type="dxa"/>
            <w:vAlign w:val="center"/>
          </w:tcPr>
          <w:p w:rsidR="009A2323" w:rsidRDefault="009A2323" w:rsidP="009A2323">
            <w:pPr>
              <w:pStyle w:val="Correction"/>
              <w:framePr w:w="4848" w:h="2058" w:hSpace="284" w:vSpace="142" w:wrap="around" w:vAnchor="page" w:hAnchor="page" w:x="6306" w:y="8520"/>
              <w:tabs>
                <w:tab w:val="left" w:pos="1135"/>
              </w:tabs>
              <w:ind w:left="-70" w:firstLine="0"/>
              <w:jc w:val="center"/>
              <w:rPr>
                <w:color w:val="FF0000"/>
              </w:rPr>
            </w:pPr>
          </w:p>
        </w:tc>
        <w:tc>
          <w:tcPr>
            <w:tcW w:w="709" w:type="dxa"/>
            <w:vAlign w:val="center"/>
          </w:tcPr>
          <w:p w:rsidR="009A2323" w:rsidRDefault="009A2323" w:rsidP="009A2323">
            <w:pPr>
              <w:pStyle w:val="Correction"/>
              <w:framePr w:w="4848" w:h="2058" w:hSpace="284" w:vSpace="142" w:wrap="around" w:vAnchor="page" w:hAnchor="page" w:x="6306" w:y="8520"/>
              <w:tabs>
                <w:tab w:val="left" w:pos="1135"/>
              </w:tabs>
              <w:ind w:left="-70" w:firstLine="0"/>
              <w:jc w:val="center"/>
              <w:rPr>
                <w:color w:val="FF0000"/>
              </w:rPr>
            </w:pPr>
          </w:p>
        </w:tc>
        <w:tc>
          <w:tcPr>
            <w:tcW w:w="708" w:type="dxa"/>
            <w:vAlign w:val="center"/>
          </w:tcPr>
          <w:p w:rsidR="009A2323" w:rsidRDefault="009A2323" w:rsidP="009A2323">
            <w:pPr>
              <w:pStyle w:val="Correction"/>
              <w:framePr w:w="4848" w:h="2058" w:hSpace="284" w:vSpace="142" w:wrap="around" w:vAnchor="page" w:hAnchor="page" w:x="6306" w:y="8520"/>
              <w:tabs>
                <w:tab w:val="left" w:pos="1135"/>
              </w:tabs>
              <w:ind w:left="-70" w:firstLine="0"/>
              <w:jc w:val="center"/>
              <w:rPr>
                <w:color w:val="FF0000"/>
              </w:rPr>
            </w:pPr>
          </w:p>
        </w:tc>
        <w:tc>
          <w:tcPr>
            <w:tcW w:w="709" w:type="dxa"/>
            <w:vAlign w:val="center"/>
          </w:tcPr>
          <w:p w:rsidR="009A2323" w:rsidRDefault="009A2323" w:rsidP="009A2323">
            <w:pPr>
              <w:pStyle w:val="Correction"/>
              <w:framePr w:w="4848" w:h="2058" w:hSpace="284" w:vSpace="142" w:wrap="around" w:vAnchor="page" w:hAnchor="page" w:x="6306" w:y="8520"/>
              <w:tabs>
                <w:tab w:val="left" w:pos="1135"/>
              </w:tabs>
              <w:ind w:left="-70" w:firstLine="0"/>
              <w:jc w:val="center"/>
              <w:rPr>
                <w:color w:val="FF0000"/>
              </w:rPr>
            </w:pPr>
          </w:p>
        </w:tc>
      </w:tr>
    </w:tbl>
    <w:p w:rsidR="009A2323" w:rsidRDefault="009A2323" w:rsidP="009A2323">
      <w:pPr>
        <w:pStyle w:val="Lgende"/>
        <w:framePr w:w="4848" w:h="2058" w:hSpace="284" w:vSpace="142" w:wrap="around" w:vAnchor="page" w:hAnchor="page" w:x="6306" w:y="8520"/>
      </w:pPr>
      <w:bookmarkStart w:id="7" w:name="_Ref426827577"/>
      <w:r>
        <w:t xml:space="preserve">cadre </w:t>
      </w:r>
      <w:fldSimple w:instr=" SEQ cadre \* ARABIC ">
        <w:r w:rsidR="00773052">
          <w:rPr>
            <w:noProof/>
          </w:rPr>
          <w:t>7</w:t>
        </w:r>
      </w:fldSimple>
      <w:bookmarkEnd w:id="7"/>
      <w:r>
        <w:t> : Bouffées Doppler.</w:t>
      </w:r>
    </w:p>
    <w:p w:rsidR="00845A5F" w:rsidRDefault="00845A5F" w:rsidP="00845A5F">
      <w:pPr>
        <w:pStyle w:val="Titre4"/>
        <w:tabs>
          <w:tab w:val="clear" w:pos="2215"/>
        </w:tabs>
        <w:ind w:hanging="851"/>
      </w:pPr>
      <w:r>
        <w:t>Signal Doppler</w:t>
      </w:r>
    </w:p>
    <w:p w:rsidR="00845A5F" w:rsidRDefault="00845A5F">
      <w:pPr>
        <w:pStyle w:val="Style2"/>
      </w:pPr>
      <w:r>
        <w:t>Suivant la trajectoire (a), (b) (c) ou (d), voir</w:t>
      </w:r>
      <w:r w:rsidR="00FF39E2">
        <w:rPr>
          <w:i/>
        </w:rPr>
        <w:t xml:space="preserve"> </w:t>
      </w:r>
      <w:r w:rsidR="00FF39E2">
        <w:rPr>
          <w:i/>
        </w:rPr>
        <w:fldChar w:fldCharType="begin"/>
      </w:r>
      <w:r w:rsidR="00FF39E2">
        <w:rPr>
          <w:i/>
        </w:rPr>
        <w:instrText xml:space="preserve"> REF _Ref426825728 \h </w:instrText>
      </w:r>
      <w:r w:rsidR="00FF39E2">
        <w:rPr>
          <w:i/>
        </w:rPr>
      </w:r>
      <w:r w:rsidR="00FF39E2">
        <w:rPr>
          <w:i/>
        </w:rPr>
        <w:fldChar w:fldCharType="separate"/>
      </w:r>
      <w:r w:rsidR="00F21DB1">
        <w:t xml:space="preserve">cadre </w:t>
      </w:r>
      <w:r w:rsidR="00F21DB1">
        <w:rPr>
          <w:noProof/>
        </w:rPr>
        <w:t>5</w:t>
      </w:r>
      <w:r w:rsidR="00FF39E2">
        <w:rPr>
          <w:i/>
        </w:rPr>
        <w:fldChar w:fldCharType="end"/>
      </w:r>
      <w:r>
        <w:t xml:space="preserve">, on doit s'attendre à un signal (bouffée Doppler) qui présentera l'une des formes (1), (2) (3) ou (4) du </w:t>
      </w:r>
      <w:r w:rsidR="00EB6C65">
        <w:rPr>
          <w:i/>
        </w:rPr>
        <w:fldChar w:fldCharType="begin"/>
      </w:r>
      <w:r w:rsidR="00EB6C65">
        <w:instrText xml:space="preserve"> REF _Ref426825942 \h </w:instrText>
      </w:r>
      <w:r w:rsidR="00EB6C65">
        <w:rPr>
          <w:i/>
        </w:rPr>
      </w:r>
      <w:r w:rsidR="00EB6C65">
        <w:rPr>
          <w:i/>
        </w:rPr>
        <w:fldChar w:fldCharType="separate"/>
      </w:r>
      <w:r w:rsidR="00F21DB1">
        <w:t xml:space="preserve">cadre </w:t>
      </w:r>
      <w:r w:rsidR="00F21DB1">
        <w:rPr>
          <w:noProof/>
        </w:rPr>
        <w:t>9</w:t>
      </w:r>
      <w:r w:rsidR="00EB6C65">
        <w:rPr>
          <w:i/>
        </w:rPr>
        <w:fldChar w:fldCharType="end"/>
      </w:r>
      <w:r>
        <w:t>(conditions idéales).</w:t>
      </w:r>
    </w:p>
    <w:p w:rsidR="00845A5F" w:rsidRDefault="00845A5F">
      <w:pPr>
        <w:pStyle w:val="Style2"/>
        <w:rPr>
          <w:i/>
        </w:rPr>
      </w:pPr>
      <w:r>
        <w:t>La recherche (par FFT) des fréquences de chaque signal donne les spectres (</w:t>
      </w:r>
      <w:r>
        <w:rPr>
          <w:rFonts w:ascii="Times New Roman" w:hAnsi="Times New Roman"/>
        </w:rPr>
        <w:t>I</w:t>
      </w:r>
      <w:r>
        <w:t>), (</w:t>
      </w:r>
      <w:r>
        <w:rPr>
          <w:rFonts w:ascii="Times New Roman" w:hAnsi="Times New Roman"/>
        </w:rPr>
        <w:t>II</w:t>
      </w:r>
      <w:r>
        <w:t>), (</w:t>
      </w:r>
      <w:r>
        <w:rPr>
          <w:rFonts w:ascii="Times New Roman" w:hAnsi="Times New Roman"/>
        </w:rPr>
        <w:t>III</w:t>
      </w:r>
      <w:r>
        <w:t>), et (</w:t>
      </w:r>
      <w:r>
        <w:rPr>
          <w:rFonts w:ascii="Times New Roman" w:hAnsi="Times New Roman"/>
        </w:rPr>
        <w:t>IV</w:t>
      </w:r>
      <w:r>
        <w:t xml:space="preserve">) </w:t>
      </w:r>
      <w:r w:rsidR="00EB6C65">
        <w:t xml:space="preserve"> </w:t>
      </w:r>
      <w:r w:rsidR="00EB6C65">
        <w:fldChar w:fldCharType="begin"/>
      </w:r>
      <w:r w:rsidR="00EB6C65">
        <w:instrText xml:space="preserve"> REF _Ref426826025 \h </w:instrText>
      </w:r>
      <w:r w:rsidR="00EB6C65">
        <w:fldChar w:fldCharType="separate"/>
      </w:r>
      <w:r w:rsidR="00F21DB1">
        <w:t xml:space="preserve">cadre </w:t>
      </w:r>
      <w:r w:rsidR="00F21DB1">
        <w:rPr>
          <w:noProof/>
        </w:rPr>
        <w:t>8</w:t>
      </w:r>
      <w:r w:rsidR="00EB6C65">
        <w:fldChar w:fldCharType="end"/>
      </w:r>
      <w:r>
        <w:rPr>
          <w:i/>
        </w:rPr>
        <w:t>.</w:t>
      </w:r>
    </w:p>
    <w:p w:rsidR="00845A5F" w:rsidRDefault="00845A5F">
      <w:pPr>
        <w:pStyle w:val="Style2"/>
      </w:pPr>
    </w:p>
    <w:p w:rsidR="00845A5F" w:rsidRDefault="00845A5F">
      <w:pPr>
        <w:pStyle w:val="Style2"/>
        <w:shd w:val="pct15" w:color="000000" w:fill="FFFFFF"/>
        <w:rPr>
          <w:i/>
        </w:rPr>
      </w:pPr>
      <w:r>
        <w:t>Étudier chaque situation, puis associer chaque trajectoire à son signal Doppler et à son spectre en complétant le tableau</w:t>
      </w:r>
      <w:r w:rsidR="0055781E">
        <w:rPr>
          <w:i/>
        </w:rPr>
        <w:t xml:space="preserve"> </w:t>
      </w:r>
      <w:r w:rsidR="0055781E">
        <w:rPr>
          <w:i/>
        </w:rPr>
        <w:fldChar w:fldCharType="begin"/>
      </w:r>
      <w:r w:rsidR="0055781E">
        <w:rPr>
          <w:i/>
        </w:rPr>
        <w:instrText xml:space="preserve"> REF _Ref426827577 \h </w:instrText>
      </w:r>
      <w:r w:rsidR="0055781E">
        <w:rPr>
          <w:i/>
        </w:rPr>
      </w:r>
      <w:r w:rsidR="0055781E">
        <w:rPr>
          <w:i/>
        </w:rPr>
        <w:fldChar w:fldCharType="separate"/>
      </w:r>
      <w:r w:rsidR="00F21DB1">
        <w:t xml:space="preserve">cadre </w:t>
      </w:r>
      <w:r w:rsidR="00F21DB1">
        <w:rPr>
          <w:noProof/>
        </w:rPr>
        <w:t>7</w:t>
      </w:r>
      <w:r w:rsidR="0055781E">
        <w:rPr>
          <w:i/>
        </w:rPr>
        <w:fldChar w:fldCharType="end"/>
      </w:r>
      <w:r>
        <w:rPr>
          <w:i/>
        </w:rPr>
        <w:t>.</w:t>
      </w:r>
    </w:p>
    <w:p w:rsidR="00845A5F" w:rsidRDefault="00845A5F" w:rsidP="00845A5F">
      <w:pPr>
        <w:pStyle w:val="Titre4"/>
        <w:tabs>
          <w:tab w:val="clear" w:pos="2215"/>
        </w:tabs>
        <w:ind w:hanging="851"/>
      </w:pPr>
      <w:bookmarkStart w:id="8" w:name="_Ref1982951"/>
      <w:r>
        <w:t>Évaluation de la fréquence attendue</w:t>
      </w:r>
      <w:bookmarkEnd w:id="8"/>
    </w:p>
    <w:p w:rsidR="00845A5F" w:rsidRDefault="00845A5F">
      <w:pPr>
        <w:pStyle w:val="Style2"/>
      </w:pPr>
      <w:r>
        <w:t>On cherche à connaître la fréquence Doppler fournie par les particules microscopiques (microbulles, défauts …) d'un disque en plexiglas en rotation à vitesse N = 0,45 tour.s</w:t>
      </w:r>
      <w:r>
        <w:rPr>
          <w:vertAlign w:val="superscript"/>
        </w:rPr>
        <w:t>-1</w:t>
      </w:r>
      <w:r>
        <w:t>.</w:t>
      </w:r>
    </w:p>
    <w:p w:rsidR="00845A5F" w:rsidRDefault="00845A5F">
      <w:pPr>
        <w:pStyle w:val="Style2"/>
      </w:pPr>
      <w:r>
        <w:t xml:space="preserve">Les particules diffusantes, traversant les franges d’interfrange i, émettent un signal de fréquence </w:t>
      </w:r>
      <w:r>
        <w:rPr>
          <w:position w:val="-20"/>
        </w:rPr>
        <w:object w:dxaOrig="560" w:dyaOrig="540">
          <v:shape id="_x0000_i1034" type="#_x0000_t75" style="width:27.75pt;height:25.5pt" o:ole="">
            <v:imagedata r:id="rId31" o:title=""/>
          </v:shape>
          <o:OLEObject Type="Embed" ProgID="Equation.2" ShapeID="_x0000_i1034" DrawAspect="Content" ObjectID="_1529913672" r:id="rId32"/>
        </w:object>
      </w:r>
      <w:r>
        <w:t>; v est la vitesse des particules : v = 2</w:t>
      </w:r>
      <w:r>
        <w:sym w:font="Symbol" w:char="F070"/>
      </w:r>
      <w:r>
        <w:t>RN (m.s</w:t>
      </w:r>
      <w:r>
        <w:rPr>
          <w:vertAlign w:val="superscript"/>
        </w:rPr>
        <w:t>-1</w:t>
      </w:r>
      <w:r>
        <w:t>).</w:t>
      </w:r>
    </w:p>
    <w:p w:rsidR="00845A5F" w:rsidRDefault="00845A5F">
      <w:pPr>
        <w:pStyle w:val="Style2"/>
      </w:pPr>
    </w:p>
    <w:p w:rsidR="00845A5F" w:rsidRDefault="00845A5F">
      <w:pPr>
        <w:pStyle w:val="Style2"/>
        <w:numPr>
          <w:ilvl w:val="0"/>
          <w:numId w:val="4"/>
        </w:numPr>
        <w:shd w:val="pct15" w:color="000000" w:fill="FFFFFF"/>
        <w:tabs>
          <w:tab w:val="clear" w:pos="700"/>
          <w:tab w:val="clear" w:pos="1418"/>
          <w:tab w:val="clear" w:pos="2835"/>
          <w:tab w:val="num" w:pos="567"/>
        </w:tabs>
        <w:ind w:left="567" w:hanging="283"/>
      </w:pPr>
      <w:r>
        <w:t>Évaluer la fréquence Doppler si R </w:t>
      </w:r>
      <w:r>
        <w:sym w:font="Symbol" w:char="F0BB"/>
      </w:r>
      <w:r>
        <w:t> 4 cm et i </w:t>
      </w:r>
      <w:r>
        <w:sym w:font="Symbol" w:char="F0BB"/>
      </w:r>
      <w:r>
        <w:t> 5 </w:t>
      </w:r>
      <w:r>
        <w:sym w:font="Symbol" w:char="F06D"/>
      </w:r>
      <w:r>
        <w:t>m.</w:t>
      </w:r>
    </w:p>
    <w:p w:rsidR="00845A5F" w:rsidRDefault="00845A5F">
      <w:pPr>
        <w:pStyle w:val="Style2"/>
        <w:numPr>
          <w:ilvl w:val="0"/>
          <w:numId w:val="4"/>
        </w:numPr>
        <w:shd w:val="pct15" w:color="000000" w:fill="FFFFFF"/>
        <w:tabs>
          <w:tab w:val="clear" w:pos="700"/>
          <w:tab w:val="clear" w:pos="1418"/>
          <w:tab w:val="clear" w:pos="2835"/>
          <w:tab w:val="num" w:pos="567"/>
        </w:tabs>
        <w:ind w:left="567" w:hanging="283"/>
      </w:pPr>
      <w:r>
        <w:t>Quelle doit être, sur l'oscilloscope, la base de temps choisie pour observer 50 oscillations du signal ?</w:t>
      </w:r>
    </w:p>
    <w:p w:rsidR="00850D25" w:rsidRDefault="00850D25" w:rsidP="00850D25"/>
    <w:p w:rsidR="00850D25" w:rsidRDefault="00850D25" w:rsidP="00850D25"/>
    <w:p w:rsidR="00B82E7E" w:rsidRDefault="00B82E7E" w:rsidP="005A368A">
      <w:pPr>
        <w:framePr w:w="10529" w:h="5409" w:hRule="exact" w:hSpace="142" w:wrap="around" w:vAnchor="page" w:hAnchor="page" w:x="568" w:y="9221" w:anchorLock="1"/>
        <w:pBdr>
          <w:top w:val="single" w:sz="4" w:space="1" w:color="auto"/>
          <w:left w:val="single" w:sz="4" w:space="4" w:color="auto"/>
          <w:bottom w:val="single" w:sz="4" w:space="1" w:color="auto"/>
          <w:right w:val="single" w:sz="4" w:space="4" w:color="auto"/>
        </w:pBdr>
        <w:tabs>
          <w:tab w:val="left" w:pos="2127"/>
          <w:tab w:val="left" w:pos="7513"/>
        </w:tabs>
        <w:ind w:firstLine="284"/>
        <w:rPr>
          <w:rFonts w:ascii="Arial" w:hAnsi="Arial"/>
        </w:rPr>
      </w:pPr>
      <w:r>
        <w:rPr>
          <w:rFonts w:ascii="Arial" w:hAnsi="Arial"/>
        </w:rPr>
        <w:lastRenderedPageBreak/>
        <w:t>i = 8 µm, v = 40mm/s.</w:t>
      </w:r>
    </w:p>
    <w:p w:rsidR="00B82E7E" w:rsidRDefault="00B82E7E" w:rsidP="005A368A">
      <w:pPr>
        <w:framePr w:w="10529" w:h="5409" w:hRule="exact" w:hSpace="142" w:wrap="around" w:vAnchor="page" w:hAnchor="page" w:x="568" w:y="9221" w:anchorLock="1"/>
        <w:pBdr>
          <w:top w:val="single" w:sz="4" w:space="1" w:color="auto"/>
          <w:left w:val="single" w:sz="4" w:space="4" w:color="auto"/>
          <w:bottom w:val="single" w:sz="4" w:space="1" w:color="auto"/>
          <w:right w:val="single" w:sz="4" w:space="4" w:color="auto"/>
        </w:pBdr>
        <w:tabs>
          <w:tab w:val="left" w:pos="2127"/>
          <w:tab w:val="left" w:pos="7513"/>
        </w:tabs>
      </w:pPr>
      <w:r>
        <w:object w:dxaOrig="11070" w:dyaOrig="3570">
          <v:shape id="_x0000_i1035" type="#_x0000_t75" style="width:261pt;height:99.75pt" o:ole="" o:preferrelative="f" o:bordertopcolor="this" o:borderleftcolor="this" o:borderbottomcolor="this" o:borderrightcolor="this" fillcolor="window">
            <v:imagedata r:id="rId33" o:title="" grayscale="t" bilevel="t"/>
            <o:lock v:ext="edit" aspectratio="f"/>
            <w10:bordertop type="single" width="4"/>
            <w10:borderleft type="single" width="4"/>
            <w10:borderbottom type="single" width="4"/>
            <w10:borderright type="single" width="4"/>
          </v:shape>
          <o:OLEObject Type="Embed" ProgID="Excel.Sheet.8" ShapeID="_x0000_i1035" DrawAspect="Content" ObjectID="_1529913673" r:id="rId34"/>
        </w:object>
      </w:r>
      <w:r>
        <w:object w:dxaOrig="11070" w:dyaOrig="3570">
          <v:shape id="_x0000_i1036" type="#_x0000_t75" style="width:261pt;height:99.75pt" o:ole="" o:preferrelative="f" o:bordertopcolor="this" o:borderleftcolor="this" o:borderbottomcolor="this" o:borderrightcolor="this" fillcolor="window">
            <v:imagedata r:id="rId35" o:title="" grayscale="t" bilevel="t"/>
            <o:lock v:ext="edit" aspectratio="f"/>
            <w10:bordertop type="single" width="4"/>
            <w10:borderleft type="single" width="4"/>
            <w10:borderbottom type="single" width="4"/>
            <w10:borderright type="single" width="4"/>
          </v:shape>
          <o:OLEObject Type="Embed" ProgID="Excel.Sheet.8" ShapeID="_x0000_i1036" DrawAspect="Content" ObjectID="_1529913674" r:id="rId36"/>
        </w:object>
      </w:r>
    </w:p>
    <w:p w:rsidR="00B82E7E" w:rsidRDefault="00B82E7E" w:rsidP="005A368A">
      <w:pPr>
        <w:framePr w:w="10529" w:h="5409" w:hRule="exact" w:hSpace="142" w:wrap="around" w:vAnchor="page" w:hAnchor="page" w:x="568" w:y="9221" w:anchorLock="1"/>
        <w:pBdr>
          <w:top w:val="single" w:sz="4" w:space="1" w:color="auto"/>
          <w:left w:val="single" w:sz="4" w:space="4" w:color="auto"/>
          <w:bottom w:val="single" w:sz="4" w:space="1" w:color="auto"/>
          <w:right w:val="single" w:sz="4" w:space="4" w:color="auto"/>
        </w:pBdr>
        <w:tabs>
          <w:tab w:val="left" w:pos="2268"/>
          <w:tab w:val="left" w:pos="7513"/>
        </w:tabs>
      </w:pPr>
      <w:r>
        <w:tab/>
      </w:r>
      <w:r>
        <w:rPr>
          <w:rFonts w:ascii="Arial" w:hAnsi="Arial"/>
        </w:rPr>
        <w:t>Bouffée (1)</w:t>
      </w:r>
      <w:r>
        <w:tab/>
      </w:r>
      <w:r>
        <w:rPr>
          <w:rFonts w:ascii="Arial" w:hAnsi="Arial"/>
        </w:rPr>
        <w:t>Bouffée (2)</w:t>
      </w:r>
    </w:p>
    <w:p w:rsidR="00B82E7E" w:rsidRDefault="00B82E7E" w:rsidP="005A368A">
      <w:pPr>
        <w:framePr w:w="10529" w:h="5409" w:hRule="exact" w:hSpace="142" w:wrap="around" w:vAnchor="page" w:hAnchor="page" w:x="568" w:y="9221" w:anchorLock="1"/>
        <w:pBdr>
          <w:top w:val="single" w:sz="4" w:space="1" w:color="auto"/>
          <w:left w:val="single" w:sz="4" w:space="4" w:color="auto"/>
          <w:bottom w:val="single" w:sz="4" w:space="1" w:color="auto"/>
          <w:right w:val="single" w:sz="4" w:space="4" w:color="auto"/>
        </w:pBdr>
        <w:tabs>
          <w:tab w:val="left" w:pos="2127"/>
          <w:tab w:val="left" w:pos="7513"/>
        </w:tabs>
      </w:pPr>
      <w:r>
        <w:object w:dxaOrig="11070" w:dyaOrig="3570">
          <v:shape id="_x0000_i1037" type="#_x0000_t75" style="width:261pt;height:99.75pt" o:ole="" o:preferrelative="f" o:bordertopcolor="this" o:borderleftcolor="this" o:borderbottomcolor="this" o:borderrightcolor="this" fillcolor="window">
            <v:imagedata r:id="rId37" o:title="" grayscale="t" bilevel="t"/>
            <o:lock v:ext="edit" aspectratio="f"/>
            <w10:bordertop type="single" width="4"/>
            <w10:borderleft type="single" width="4"/>
            <w10:borderbottom type="single" width="4"/>
            <w10:borderright type="single" width="4"/>
          </v:shape>
          <o:OLEObject Type="Embed" ProgID="Excel.Sheet.8" ShapeID="_x0000_i1037" DrawAspect="Content" ObjectID="_1529913675" r:id="rId38"/>
        </w:object>
      </w:r>
      <w:r>
        <w:object w:dxaOrig="11070" w:dyaOrig="3570">
          <v:shape id="_x0000_i1038" type="#_x0000_t75" style="width:261pt;height:99.75pt" o:ole="" o:preferrelative="f" o:bordertopcolor="this" o:borderleftcolor="this" o:borderbottomcolor="this" o:borderrightcolor="this" fillcolor="window">
            <v:imagedata r:id="rId39" o:title="" grayscale="t" bilevel="t"/>
            <o:lock v:ext="edit" aspectratio="f"/>
            <w10:bordertop type="single" width="4"/>
            <w10:borderleft type="single" width="4"/>
            <w10:borderbottom type="single" width="4"/>
            <w10:borderright type="single" width="4"/>
          </v:shape>
          <o:OLEObject Type="Embed" ProgID="Excel.Sheet.8" ShapeID="_x0000_i1038" DrawAspect="Content" ObjectID="_1529913676" r:id="rId40"/>
        </w:object>
      </w:r>
    </w:p>
    <w:p w:rsidR="00B82E7E" w:rsidRDefault="00B82E7E" w:rsidP="005A368A">
      <w:pPr>
        <w:framePr w:w="10529" w:h="5409" w:hRule="exact" w:hSpace="142" w:wrap="around" w:vAnchor="page" w:hAnchor="page" w:x="568" w:y="9221" w:anchorLock="1"/>
        <w:pBdr>
          <w:top w:val="single" w:sz="4" w:space="1" w:color="auto"/>
          <w:left w:val="single" w:sz="4" w:space="4" w:color="auto"/>
          <w:bottom w:val="single" w:sz="4" w:space="1" w:color="auto"/>
          <w:right w:val="single" w:sz="4" w:space="4" w:color="auto"/>
        </w:pBdr>
        <w:tabs>
          <w:tab w:val="left" w:pos="2268"/>
          <w:tab w:val="left" w:pos="7513"/>
        </w:tabs>
      </w:pPr>
      <w:r>
        <w:tab/>
      </w:r>
      <w:r>
        <w:rPr>
          <w:rFonts w:ascii="Arial" w:hAnsi="Arial"/>
        </w:rPr>
        <w:t>Bouffée (3)</w:t>
      </w:r>
      <w:r>
        <w:tab/>
      </w:r>
      <w:r>
        <w:rPr>
          <w:rFonts w:ascii="Arial" w:hAnsi="Arial"/>
        </w:rPr>
        <w:t>Bouffée (4)</w:t>
      </w:r>
    </w:p>
    <w:p w:rsidR="00B82E7E" w:rsidRDefault="00B82E7E" w:rsidP="005A368A">
      <w:pPr>
        <w:pStyle w:val="Lgende"/>
        <w:framePr w:w="10529" w:h="5409" w:hRule="exact" w:hSpace="142" w:wrap="around" w:vAnchor="page" w:hAnchor="page" w:x="568" w:y="9221" w:anchorLock="1"/>
        <w:pBdr>
          <w:top w:val="single" w:sz="4" w:space="1" w:color="auto"/>
          <w:left w:val="single" w:sz="4" w:space="4" w:color="auto"/>
          <w:bottom w:val="single" w:sz="4" w:space="1" w:color="auto"/>
          <w:right w:val="single" w:sz="4" w:space="4" w:color="auto"/>
        </w:pBdr>
      </w:pPr>
      <w:bookmarkStart w:id="9" w:name="_Ref426825942"/>
      <w:r>
        <w:t xml:space="preserve">cadre </w:t>
      </w:r>
      <w:fldSimple w:instr=" SEQ cadre \* ARABIC ">
        <w:r w:rsidR="00773052">
          <w:rPr>
            <w:noProof/>
          </w:rPr>
          <w:t>9</w:t>
        </w:r>
      </w:fldSimple>
      <w:bookmarkEnd w:id="9"/>
      <w:r>
        <w:t> :Exemples de signaux optiques (1) (2) (3) et (4) fournies par les particules de trajectoires (a), (b) (c) ou (d).</w:t>
      </w:r>
    </w:p>
    <w:p w:rsidR="00850D25" w:rsidRDefault="00850D25" w:rsidP="00850D25"/>
    <w:bookmarkStart w:id="10" w:name="_Ref485044145"/>
    <w:p w:rsidR="005A368A" w:rsidRDefault="005A368A" w:rsidP="005A368A">
      <w:pPr>
        <w:framePr w:w="10529" w:h="5880" w:hRule="exact" w:wrap="around" w:vAnchor="page" w:hAnchor="page" w:x="517" w:y="2430"/>
        <w:pBdr>
          <w:top w:val="single" w:sz="4" w:space="1" w:color="auto"/>
          <w:left w:val="single" w:sz="4" w:space="4" w:color="auto"/>
          <w:bottom w:val="single" w:sz="4" w:space="1" w:color="auto"/>
          <w:right w:val="single" w:sz="4" w:space="4" w:color="auto"/>
        </w:pBdr>
        <w:tabs>
          <w:tab w:val="left" w:pos="2127"/>
          <w:tab w:val="left" w:pos="7513"/>
        </w:tabs>
      </w:pPr>
      <w:r>
        <w:object w:dxaOrig="11130" w:dyaOrig="3960">
          <v:shape id="_x0000_i1039" type="#_x0000_t75" style="width:259.5pt;height:99.75pt" o:ole="" o:preferrelative="f" fillcolor="window">
            <v:imagedata r:id="rId41" o:title=""/>
            <o:lock v:ext="edit" aspectratio="f"/>
          </v:shape>
          <o:OLEObject Type="Embed" ProgID="Excel.Sheet.8" ShapeID="_x0000_i1039" DrawAspect="Content" ObjectID="_1529913677" r:id="rId42"/>
        </w:object>
      </w:r>
      <w:r>
        <w:object w:dxaOrig="5701" w:dyaOrig="2039">
          <v:shape id="_x0000_i1040" type="#_x0000_t75" style="width:264pt;height:98.25pt" o:ole="" o:preferrelative="f" fillcolor="window">
            <v:imagedata r:id="rId43" o:title=""/>
            <o:lock v:ext="edit" aspectratio="f"/>
          </v:shape>
          <o:OLEObject Type="Embed" ProgID="Excel.Sheet.8" ShapeID="_x0000_i1040" DrawAspect="Content" ObjectID="_1529913678" r:id="rId44"/>
        </w:object>
      </w:r>
    </w:p>
    <w:p w:rsidR="005A368A" w:rsidRDefault="005A368A" w:rsidP="005A368A">
      <w:pPr>
        <w:framePr w:w="10529" w:h="5880" w:hRule="exact" w:wrap="around" w:vAnchor="page" w:hAnchor="page" w:x="517" w:y="2430"/>
        <w:pBdr>
          <w:top w:val="single" w:sz="4" w:space="1" w:color="auto"/>
          <w:left w:val="single" w:sz="4" w:space="4" w:color="auto"/>
          <w:bottom w:val="single" w:sz="4" w:space="1" w:color="auto"/>
          <w:right w:val="single" w:sz="4" w:space="4" w:color="auto"/>
        </w:pBdr>
        <w:tabs>
          <w:tab w:val="left" w:pos="2268"/>
          <w:tab w:val="left" w:pos="7513"/>
        </w:tabs>
      </w:pPr>
      <w:r>
        <w:tab/>
      </w:r>
      <w:r>
        <w:rPr>
          <w:rFonts w:ascii="Arial" w:hAnsi="Arial"/>
        </w:rPr>
        <w:t>Spectre (I)</w:t>
      </w:r>
      <w:r>
        <w:tab/>
      </w:r>
      <w:r>
        <w:rPr>
          <w:rFonts w:ascii="Arial" w:hAnsi="Arial"/>
        </w:rPr>
        <w:t>Spectre (II)</w:t>
      </w:r>
    </w:p>
    <w:p w:rsidR="005A368A" w:rsidRDefault="005A368A" w:rsidP="005A368A">
      <w:pPr>
        <w:framePr w:w="10529" w:h="5880" w:hRule="exact" w:wrap="around" w:vAnchor="page" w:hAnchor="page" w:x="517" w:y="2430"/>
        <w:pBdr>
          <w:top w:val="single" w:sz="4" w:space="1" w:color="auto"/>
          <w:left w:val="single" w:sz="4" w:space="4" w:color="auto"/>
          <w:bottom w:val="single" w:sz="4" w:space="1" w:color="auto"/>
          <w:right w:val="single" w:sz="4" w:space="4" w:color="auto"/>
        </w:pBdr>
        <w:tabs>
          <w:tab w:val="left" w:pos="2127"/>
          <w:tab w:val="left" w:pos="7513"/>
        </w:tabs>
      </w:pPr>
    </w:p>
    <w:p w:rsidR="005A368A" w:rsidRDefault="005A368A" w:rsidP="005A368A">
      <w:pPr>
        <w:framePr w:w="10529" w:h="5880" w:hRule="exact" w:wrap="around" w:vAnchor="page" w:hAnchor="page" w:x="517" w:y="2430"/>
        <w:pBdr>
          <w:top w:val="single" w:sz="4" w:space="1" w:color="auto"/>
          <w:left w:val="single" w:sz="4" w:space="4" w:color="auto"/>
          <w:bottom w:val="single" w:sz="4" w:space="1" w:color="auto"/>
          <w:right w:val="single" w:sz="4" w:space="4" w:color="auto"/>
        </w:pBdr>
        <w:tabs>
          <w:tab w:val="left" w:pos="2127"/>
          <w:tab w:val="left" w:pos="7513"/>
        </w:tabs>
      </w:pPr>
      <w:r>
        <w:object w:dxaOrig="11130" w:dyaOrig="3960">
          <v:shape id="_x0000_i1041" type="#_x0000_t75" style="width:261pt;height:105pt" o:ole="" fillcolor="window">
            <v:imagedata r:id="rId45" o:title=""/>
          </v:shape>
          <o:OLEObject Type="Embed" ProgID="Excel.Sheet.8" ShapeID="_x0000_i1041" DrawAspect="Content" ObjectID="_1529913679" r:id="rId46"/>
        </w:object>
      </w:r>
      <w:r>
        <w:object w:dxaOrig="11130" w:dyaOrig="3960">
          <v:shape id="_x0000_i1042" type="#_x0000_t75" style="width:259.5pt;height:103.5pt" o:ole="" fillcolor="window">
            <v:imagedata r:id="rId47" o:title=""/>
          </v:shape>
          <o:OLEObject Type="Embed" ProgID="Excel.Sheet.8" ShapeID="_x0000_i1042" DrawAspect="Content" ObjectID="_1529913680" r:id="rId48"/>
        </w:object>
      </w:r>
    </w:p>
    <w:p w:rsidR="005A368A" w:rsidRDefault="005A368A" w:rsidP="005A368A">
      <w:pPr>
        <w:framePr w:w="10529" w:h="5880" w:hRule="exact" w:wrap="around" w:vAnchor="page" w:hAnchor="page" w:x="517" w:y="2430"/>
        <w:pBdr>
          <w:top w:val="single" w:sz="4" w:space="1" w:color="auto"/>
          <w:left w:val="single" w:sz="4" w:space="4" w:color="auto"/>
          <w:bottom w:val="single" w:sz="4" w:space="1" w:color="auto"/>
          <w:right w:val="single" w:sz="4" w:space="4" w:color="auto"/>
        </w:pBdr>
        <w:tabs>
          <w:tab w:val="left" w:pos="2268"/>
          <w:tab w:val="left" w:pos="7513"/>
        </w:tabs>
      </w:pPr>
      <w:r>
        <w:tab/>
      </w:r>
      <w:r>
        <w:rPr>
          <w:rFonts w:ascii="Arial" w:hAnsi="Arial"/>
        </w:rPr>
        <w:t>Spectre (III)</w:t>
      </w:r>
      <w:r>
        <w:tab/>
      </w:r>
      <w:r>
        <w:rPr>
          <w:rFonts w:ascii="Arial" w:hAnsi="Arial"/>
        </w:rPr>
        <w:t>Spectre (IV)</w:t>
      </w:r>
    </w:p>
    <w:p w:rsidR="005A368A" w:rsidRDefault="005A368A" w:rsidP="005A368A">
      <w:pPr>
        <w:framePr w:w="10529" w:h="5880" w:hRule="exact" w:wrap="around" w:vAnchor="page" w:hAnchor="page" w:x="517" w:y="2430"/>
        <w:pBdr>
          <w:top w:val="single" w:sz="4" w:space="1" w:color="auto"/>
          <w:left w:val="single" w:sz="4" w:space="4" w:color="auto"/>
          <w:bottom w:val="single" w:sz="4" w:space="1" w:color="auto"/>
          <w:right w:val="single" w:sz="4" w:space="4" w:color="auto"/>
        </w:pBdr>
        <w:tabs>
          <w:tab w:val="left" w:pos="2268"/>
          <w:tab w:val="left" w:pos="7513"/>
        </w:tabs>
      </w:pPr>
    </w:p>
    <w:p w:rsidR="005A368A" w:rsidRDefault="005A368A" w:rsidP="005A368A">
      <w:pPr>
        <w:pStyle w:val="Lgende"/>
        <w:framePr w:w="10529" w:h="5880" w:hRule="exact" w:wrap="around" w:vAnchor="page" w:hAnchor="page" w:x="517" w:y="2430"/>
        <w:pBdr>
          <w:top w:val="single" w:sz="4" w:space="1" w:color="auto"/>
          <w:left w:val="single" w:sz="4" w:space="4" w:color="auto"/>
          <w:bottom w:val="single" w:sz="4" w:space="1" w:color="auto"/>
          <w:right w:val="single" w:sz="4" w:space="4" w:color="auto"/>
        </w:pBdr>
        <w:rPr>
          <w:rFonts w:ascii="Arial" w:hAnsi="Arial"/>
        </w:rPr>
      </w:pPr>
      <w:bookmarkStart w:id="11" w:name="_Ref426826025"/>
      <w:r>
        <w:t xml:space="preserve">cadre </w:t>
      </w:r>
      <w:fldSimple w:instr=" SEQ cadre \* ARABIC ">
        <w:r>
          <w:rPr>
            <w:noProof/>
          </w:rPr>
          <w:t>8</w:t>
        </w:r>
      </w:fldSimple>
      <w:bookmarkEnd w:id="11"/>
      <w:r>
        <w:t> :</w:t>
      </w:r>
      <w:r>
        <w:rPr>
          <w:rFonts w:ascii="Arial" w:hAnsi="Arial"/>
        </w:rPr>
        <w:t>Spectres (I), (II), (III) et (IV) des bouffées Doppler (1), (2) (3) ou (4).</w:t>
      </w:r>
    </w:p>
    <w:p w:rsidR="005A368A" w:rsidRDefault="005A368A" w:rsidP="005A368A">
      <w:pPr>
        <w:framePr w:w="10529" w:h="5880" w:hRule="exact" w:wrap="around" w:vAnchor="page" w:hAnchor="page" w:x="517" w:y="2430"/>
        <w:pBdr>
          <w:top w:val="single" w:sz="4" w:space="1" w:color="auto"/>
          <w:left w:val="single" w:sz="4" w:space="4" w:color="auto"/>
          <w:bottom w:val="single" w:sz="4" w:space="1" w:color="auto"/>
          <w:right w:val="single" w:sz="4" w:space="4" w:color="auto"/>
        </w:pBdr>
        <w:tabs>
          <w:tab w:val="left" w:pos="2268"/>
          <w:tab w:val="left" w:pos="7513"/>
        </w:tabs>
        <w:jc w:val="center"/>
        <w:rPr>
          <w:rFonts w:ascii="Arial" w:hAnsi="Arial"/>
        </w:rPr>
      </w:pPr>
    </w:p>
    <w:bookmarkEnd w:id="10"/>
    <w:p w:rsidR="00850D25" w:rsidRDefault="00850D25" w:rsidP="00850D25"/>
    <w:p w:rsidR="00850D25" w:rsidRDefault="00850D25" w:rsidP="00850D25"/>
    <w:p w:rsidR="00850D25" w:rsidRDefault="00850D25" w:rsidP="00850D25"/>
    <w:p w:rsidR="00850D25" w:rsidRDefault="00850D25" w:rsidP="00850D25"/>
    <w:p w:rsidR="00850D25" w:rsidRDefault="00850D25" w:rsidP="00850D25"/>
    <w:p w:rsidR="00850D25" w:rsidRDefault="00850D25" w:rsidP="00850D25"/>
    <w:p w:rsidR="00850D25" w:rsidRDefault="00850D25" w:rsidP="00850D25"/>
    <w:p w:rsidR="00850D25" w:rsidRDefault="00850D25" w:rsidP="00850D25"/>
    <w:p w:rsidR="00850D25" w:rsidRDefault="00850D25" w:rsidP="00850D25"/>
    <w:p w:rsidR="00850D25" w:rsidRDefault="00850D25" w:rsidP="00850D25"/>
    <w:p w:rsidR="00850D25" w:rsidRDefault="00850D25" w:rsidP="00850D25"/>
    <w:p w:rsidR="00850D25" w:rsidRDefault="00850D25" w:rsidP="00850D25"/>
    <w:p w:rsidR="00850D25" w:rsidRDefault="00850D25" w:rsidP="00850D25"/>
    <w:p w:rsidR="00B82E7E" w:rsidRDefault="00B82E7E" w:rsidP="00850D25"/>
    <w:p w:rsidR="00B82E7E" w:rsidRDefault="00B82E7E" w:rsidP="00850D25"/>
    <w:p w:rsidR="00845A5F" w:rsidRDefault="00845A5F" w:rsidP="00F96060"/>
    <w:p w:rsidR="001B4134" w:rsidRDefault="001B4134" w:rsidP="00BE4F57">
      <w:pPr>
        <w:framePr w:w="6044" w:h="5103" w:hSpace="142" w:wrap="around" w:vAnchor="page" w:hAnchor="page" w:x="5274" w:y="1891" w:anchorLock="1"/>
      </w:pPr>
      <w:r>
        <w:rPr>
          <w:b/>
          <w:noProof/>
        </w:rPr>
        <mc:AlternateContent>
          <mc:Choice Requires="wpg">
            <w:drawing>
              <wp:anchor distT="0" distB="0" distL="114300" distR="114300" simplePos="0" relativeHeight="251657216" behindDoc="0" locked="0" layoutInCell="1" allowOverlap="1" wp14:anchorId="73572DFA" wp14:editId="728BC8D4">
                <wp:simplePos x="0" y="0"/>
                <wp:positionH relativeFrom="column">
                  <wp:posOffset>435610</wp:posOffset>
                </wp:positionH>
                <wp:positionV relativeFrom="paragraph">
                  <wp:posOffset>1116965</wp:posOffset>
                </wp:positionV>
                <wp:extent cx="914400" cy="1466850"/>
                <wp:effectExtent l="95250" t="38100" r="114300" b="19050"/>
                <wp:wrapNone/>
                <wp:docPr id="7" name="Groupe 7"/>
                <wp:cNvGraphicFramePr/>
                <a:graphic xmlns:a="http://schemas.openxmlformats.org/drawingml/2006/main">
                  <a:graphicData uri="http://schemas.microsoft.com/office/word/2010/wordprocessingGroup">
                    <wpg:wgp>
                      <wpg:cNvGrpSpPr/>
                      <wpg:grpSpPr>
                        <a:xfrm>
                          <a:off x="0" y="0"/>
                          <a:ext cx="914400" cy="1466850"/>
                          <a:chOff x="0" y="0"/>
                          <a:chExt cx="914400" cy="1466850"/>
                        </a:xfrm>
                      </wpg:grpSpPr>
                      <wps:wsp>
                        <wps:cNvPr id="5" name="Connecteur droit avec flèche 5"/>
                        <wps:cNvCnPr/>
                        <wps:spPr>
                          <a:xfrm flipV="1">
                            <a:off x="914400" y="539750"/>
                            <a:ext cx="0" cy="927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 name="Connecteur droit avec flèche 6"/>
                        <wps:cNvCnPr/>
                        <wps:spPr>
                          <a:xfrm flipV="1">
                            <a:off x="0" y="0"/>
                            <a:ext cx="0" cy="14668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569D6F79" id="Groupe 7" o:spid="_x0000_s1026" style="position:absolute;margin-left:34.3pt;margin-top:87.95pt;width:1in;height:115.5pt;z-index:251657216" coordsize="9144,1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">
                <v:shapetype id="_x0000_t32" coordsize="21600,21600" o:spt="32" o:oned="t" path="m,l21600,21600e" filled="f">
                  <v:path arrowok="t" fillok="f" o:connecttype="none"/>
                  <o:lock v:ext="edit" shapetype="t"/>
                </v:shapetype>
                <v:shape id="Connecteur droit avec flèche 5" o:spid="_x0000_s1027" type="#_x0000_t32" style="position:absolute;left:9144;top:5397;width:0;height:92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wnSMMAAADaAAAADwAAAGRycy9kb3ducmV2LnhtbESPX2vCMBTF3wW/Q7iCb5o6dEhnFHEM&#10;NgSlKgzfrs1dW9bclCTa7tsbYeDj4fz5cRarztTiRs5XlhVMxgkI4tzqigsFp+PHaA7CB2SNtWVS&#10;8EceVst+b4Gpti1ndDuEQsQR9ikqKENoUil9XpJBP7YNcfR+rDMYonSF1A7bOG5q+ZIkr9JgxZFQ&#10;YkObkvLfw9VEyPs0m22/t5cpZet9e/k674I7KzUcdOs3EIG68Az/tz+1ghk8rsQb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cJ0jDAAAA2gAAAA8AAAAAAAAAAAAA&#10;AAAAoQIAAGRycy9kb3ducmV2LnhtbFBLBQYAAAAABAAEAPkAAACRAwAAAAA=&#10;" strokecolor="#4579b8 [3044]">
                  <v:stroke endarrow="open"/>
                </v:shape>
                <v:shape id="Connecteur droit avec flèche 6" o:spid="_x0000_s1028" type="#_x0000_t32" style="position:absolute;width:0;height:146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VBu8IAAADaAAAADwAAAGRycy9kb3ducmV2LnhtbESPUUvDQBCE3wv+h2MF39qLfSgSew1F&#10;sagPYqM/YMmtSUhuL2S3Teyv9wTBx2FmvmG2xRx6c6ZR2sgOblcZGOIq+pZrB58fT8s7MKLIHvvI&#10;5OCbBIrd1WKLuY8TH+lcam0ShCVHB43qkFsrVUMBZRUH4uR9xTGgJjnW1o84JXjo7TrLNjZgy2mh&#10;wYEeGqq68hQcXNpjdillfXhUkZf6bdq/avfu3M31vL8HozTrf/iv/ewdbOD3SroBd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1VBu8IAAADaAAAADwAAAAAAAAAAAAAA&#10;AAChAgAAZHJzL2Rvd25yZXYueG1sUEsFBgAAAAAEAAQA+QAAAJADAAAAAA==&#10;" strokecolor="#bc4542 [3045]">
                  <v:stroke endarrow="open"/>
                </v:shape>
              </v:group>
            </w:pict>
          </mc:Fallback>
        </mc:AlternateContent>
      </w:r>
      <w:r w:rsidR="00F01221">
        <w:rPr>
          <w:b/>
        </w:rPr>
        <w:pict>
          <v:shape id="_x0000_i1043" type="#_x0000_t75" style="width:285pt;height:214.5pt" o:bordertopcolor="this" o:borderleftcolor="this" o:borderbottomcolor="this" o:borderrightcolor="this" fillcolor="window">
            <v:imagedata r:id="rId49" o:title="" cropright="9278f"/>
            <w10:bordertop type="single" width="4"/>
            <w10:borderleft type="single" width="4"/>
            <w10:borderbottom type="single" width="4"/>
            <w10:borderright type="single" width="4"/>
          </v:shape>
        </w:pict>
      </w:r>
    </w:p>
    <w:p w:rsidR="001B4134" w:rsidRDefault="00773052" w:rsidP="00BE4F57">
      <w:pPr>
        <w:pStyle w:val="Lgende"/>
        <w:framePr w:w="6044" w:h="5103" w:hSpace="142" w:wrap="around" w:vAnchor="page" w:hAnchor="page" w:x="5274" w:y="1891" w:anchorLock="1"/>
      </w:pPr>
      <w:bookmarkStart w:id="12" w:name="_Ref455341770"/>
      <w:r>
        <w:t xml:space="preserve">cadre </w:t>
      </w:r>
      <w:fldSimple w:instr=" SEQ cadre \* ARABIC ">
        <w:r>
          <w:rPr>
            <w:noProof/>
          </w:rPr>
          <w:t>10</w:t>
        </w:r>
      </w:fldSimple>
      <w:bookmarkEnd w:id="12"/>
      <w:r>
        <w:t xml:space="preserve"> : </w:t>
      </w:r>
      <w:r w:rsidR="001B4134">
        <w:t xml:space="preserve">Voie 2 : le signal après détection (20 mV/div). </w:t>
      </w:r>
      <w:r w:rsidR="001B4134">
        <w:br/>
      </w:r>
      <w:r w:rsidR="001B4134">
        <w:tab/>
      </w:r>
      <w:r w:rsidR="00AC1324">
        <w:t xml:space="preserve">          </w:t>
      </w:r>
      <w:r w:rsidR="001B4134">
        <w:t>Voie</w:t>
      </w:r>
      <w:r w:rsidR="00AC1324">
        <w:t xml:space="preserve">   </w:t>
      </w:r>
      <w:r w:rsidR="001B4134">
        <w:t xml:space="preserve"> 1 :</w:t>
      </w:r>
      <w:r w:rsidR="00AC1324">
        <w:t xml:space="preserve">   </w:t>
      </w:r>
      <w:r w:rsidR="001B4134">
        <w:t xml:space="preserve"> le signal symétrisé, amplifié et filtré (1 V/div).</w:t>
      </w:r>
    </w:p>
    <w:p w:rsidR="00845A5F" w:rsidRDefault="00845A5F" w:rsidP="00845A5F">
      <w:pPr>
        <w:pStyle w:val="Titre3"/>
        <w:tabs>
          <w:tab w:val="clear" w:pos="947"/>
        </w:tabs>
        <w:ind w:hanging="709"/>
      </w:pPr>
      <w:r>
        <w:t>Étude de la carte électronique</w:t>
      </w:r>
    </w:p>
    <w:p w:rsidR="00845A5F" w:rsidRDefault="00845A5F">
      <w:pPr>
        <w:pStyle w:val="Style2"/>
        <w:rPr>
          <w:i/>
        </w:rPr>
      </w:pPr>
      <w:r>
        <w:t>En plus des fréquences apportées par la bouffée Doppler, le signal détecté comporte des bruits de basses et hautes fréquences d’origines diverses.</w:t>
      </w:r>
      <w:r w:rsidR="00AC1324">
        <w:t xml:space="preserve"> </w:t>
      </w:r>
      <w:r>
        <w:t xml:space="preserve">Un signal peut alors apparaître comme celui de la voie 2 du </w:t>
      </w:r>
      <w:r w:rsidR="00773052">
        <w:fldChar w:fldCharType="begin"/>
      </w:r>
      <w:r w:rsidR="00773052">
        <w:instrText xml:space="preserve"> REF _Ref455341770 \h </w:instrText>
      </w:r>
      <w:r w:rsidR="00773052">
        <w:fldChar w:fldCharType="separate"/>
      </w:r>
      <w:r w:rsidR="000B0F18">
        <w:t xml:space="preserve">cadre </w:t>
      </w:r>
      <w:r w:rsidR="000B0F18">
        <w:rPr>
          <w:noProof/>
        </w:rPr>
        <w:t>10</w:t>
      </w:r>
      <w:r w:rsidR="00773052">
        <w:fldChar w:fldCharType="end"/>
      </w:r>
      <w:r>
        <w:rPr>
          <w:i/>
        </w:rPr>
        <w:t xml:space="preserve">. </w:t>
      </w:r>
      <w:r>
        <w:t>Correctement filtré, il doit avoir l'aspect représenté sur la voie 1 du</w:t>
      </w:r>
      <w:r w:rsidR="00773052">
        <w:t xml:space="preserve"> </w:t>
      </w:r>
      <w:r w:rsidR="00773052">
        <w:fldChar w:fldCharType="begin"/>
      </w:r>
      <w:r w:rsidR="00773052">
        <w:instrText xml:space="preserve"> REF _Ref455341770 \h </w:instrText>
      </w:r>
      <w:r w:rsidR="00773052">
        <w:fldChar w:fldCharType="separate"/>
      </w:r>
      <w:r w:rsidR="000B0F18">
        <w:t xml:space="preserve">cadre </w:t>
      </w:r>
      <w:r w:rsidR="000B0F18">
        <w:rPr>
          <w:noProof/>
        </w:rPr>
        <w:t>10</w:t>
      </w:r>
      <w:r w:rsidR="00773052">
        <w:fldChar w:fldCharType="end"/>
      </w:r>
      <w:r>
        <w:rPr>
          <w:i/>
        </w:rPr>
        <w:t>.</w:t>
      </w:r>
    </w:p>
    <w:p w:rsidR="00845A5F" w:rsidRDefault="00845A5F">
      <w:pPr>
        <w:pStyle w:val="Style2"/>
      </w:pPr>
    </w:p>
    <w:p w:rsidR="00845A5F" w:rsidRDefault="00845A5F">
      <w:pPr>
        <w:pStyle w:val="Style2"/>
        <w:shd w:val="pct15" w:color="000000" w:fill="FFFFFF"/>
      </w:pPr>
      <w:r>
        <w:t xml:space="preserve">D’après le schéma structurel de la carte vélocimétrie (voir cadre 4 du dossier technique), compléter le </w:t>
      </w:r>
      <w:r w:rsidR="00492DB2">
        <w:rPr>
          <w:i/>
        </w:rPr>
        <w:fldChar w:fldCharType="begin"/>
      </w:r>
      <w:r w:rsidR="00492DB2">
        <w:instrText xml:space="preserve"> REF _Ref426826319 \h </w:instrText>
      </w:r>
      <w:r w:rsidR="00492DB2">
        <w:rPr>
          <w:i/>
        </w:rPr>
      </w:r>
      <w:r w:rsidR="00492DB2">
        <w:rPr>
          <w:i/>
        </w:rPr>
        <w:fldChar w:fldCharType="separate"/>
      </w:r>
      <w:r w:rsidR="000B0F18">
        <w:t xml:space="preserve">cadre </w:t>
      </w:r>
      <w:r w:rsidR="000B0F18">
        <w:rPr>
          <w:noProof/>
        </w:rPr>
        <w:t>11</w:t>
      </w:r>
      <w:r w:rsidR="00492DB2">
        <w:rPr>
          <w:i/>
        </w:rPr>
        <w:fldChar w:fldCharType="end"/>
      </w:r>
      <w:r w:rsidR="00492DB2">
        <w:rPr>
          <w:i/>
        </w:rPr>
        <w:t xml:space="preserve"> </w:t>
      </w:r>
      <w:r>
        <w:t>permettant de déterminer l’effet des différentes structures sur les signaux U1, U2, U3, U4.</w:t>
      </w:r>
    </w:p>
    <w:p w:rsidR="00845A5F" w:rsidRDefault="00845A5F">
      <w:pPr>
        <w:pStyle w:val="Style2"/>
        <w:shd w:val="pct15" w:color="000000" w:fill="FFFFFF"/>
      </w:pPr>
      <w:r>
        <w:t>Sachant que la maquette comporte un filtre passe-haut et un filtre passe-bas dont le but est d’isoler la bouffée Doppler, préciser comment doivent être choisies les fréquences de coupures de ces filtres par rapport au signal Doppler ?</w:t>
      </w:r>
    </w:p>
    <w:p w:rsidR="00845A5F" w:rsidRDefault="00845A5F"/>
    <w:p w:rsidR="00850D25" w:rsidRDefault="00850D25"/>
    <w:p w:rsidR="00850D25" w:rsidRDefault="00850D2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850"/>
        <w:gridCol w:w="851"/>
        <w:gridCol w:w="1615"/>
        <w:gridCol w:w="936"/>
      </w:tblGrid>
      <w:tr w:rsidR="001B4134">
        <w:trPr>
          <w:trHeight w:val="300"/>
        </w:trPr>
        <w:tc>
          <w:tcPr>
            <w:tcW w:w="496" w:type="dxa"/>
            <w:tcBorders>
              <w:bottom w:val="single" w:sz="4" w:space="0" w:color="auto"/>
            </w:tcBorders>
            <w:shd w:val="pct15" w:color="auto" w:fill="FFFFFF"/>
            <w:vAlign w:val="center"/>
          </w:tcPr>
          <w:p w:rsidR="001B4134" w:rsidRDefault="001B4134" w:rsidP="000B0F18">
            <w:pPr>
              <w:framePr w:h="3328" w:hRule="exact" w:hSpace="284" w:vSpace="142" w:wrap="around" w:vAnchor="page" w:hAnchor="page" w:x="6329" w:y="7275" w:anchorLock="1"/>
              <w:rPr>
                <w:rFonts w:ascii="Arial" w:hAnsi="Arial"/>
                <w:sz w:val="18"/>
              </w:rPr>
            </w:pPr>
          </w:p>
        </w:tc>
        <w:tc>
          <w:tcPr>
            <w:tcW w:w="850" w:type="dxa"/>
            <w:shd w:val="pct15" w:color="auto" w:fill="FFFFFF"/>
            <w:vAlign w:val="center"/>
          </w:tcPr>
          <w:p w:rsidR="001B4134" w:rsidRDefault="001B4134" w:rsidP="000B0F18">
            <w:pPr>
              <w:framePr w:h="3328" w:hRule="exact" w:hSpace="284" w:vSpace="142" w:wrap="around" w:vAnchor="page" w:hAnchor="page" w:x="6329" w:y="7275" w:anchorLock="1"/>
              <w:rPr>
                <w:rFonts w:ascii="Arial" w:hAnsi="Arial"/>
                <w:sz w:val="18"/>
              </w:rPr>
            </w:pPr>
            <w:r>
              <w:rPr>
                <w:rFonts w:ascii="Arial" w:hAnsi="Arial"/>
                <w:sz w:val="18"/>
              </w:rPr>
              <w:t>Continu</w:t>
            </w:r>
          </w:p>
        </w:tc>
        <w:tc>
          <w:tcPr>
            <w:tcW w:w="851" w:type="dxa"/>
            <w:shd w:val="pct15" w:color="auto" w:fill="FFFFFF"/>
            <w:vAlign w:val="center"/>
          </w:tcPr>
          <w:p w:rsidR="001B4134" w:rsidRDefault="001B4134" w:rsidP="000B0F18">
            <w:pPr>
              <w:framePr w:h="3328" w:hRule="exact" w:hSpace="284" w:vSpace="142" w:wrap="around" w:vAnchor="page" w:hAnchor="page" w:x="6329" w:y="7275" w:anchorLock="1"/>
              <w:rPr>
                <w:rFonts w:ascii="Arial" w:hAnsi="Arial"/>
                <w:sz w:val="18"/>
              </w:rPr>
            </w:pPr>
            <w:r>
              <w:rPr>
                <w:rFonts w:ascii="Arial" w:hAnsi="Arial"/>
                <w:sz w:val="18"/>
              </w:rPr>
              <w:t>100 Hz</w:t>
            </w:r>
          </w:p>
        </w:tc>
        <w:tc>
          <w:tcPr>
            <w:tcW w:w="1615" w:type="dxa"/>
            <w:shd w:val="pct15" w:color="auto" w:fill="FFFFFF"/>
            <w:vAlign w:val="center"/>
          </w:tcPr>
          <w:p w:rsidR="001B4134" w:rsidRDefault="001B4134" w:rsidP="000B0F18">
            <w:pPr>
              <w:framePr w:h="3328" w:hRule="exact" w:hSpace="284" w:vSpace="142" w:wrap="around" w:vAnchor="page" w:hAnchor="page" w:x="6329" w:y="7275" w:anchorLock="1"/>
              <w:rPr>
                <w:rFonts w:ascii="Arial" w:hAnsi="Arial"/>
                <w:sz w:val="18"/>
              </w:rPr>
            </w:pPr>
            <w:r>
              <w:rPr>
                <w:rFonts w:ascii="Arial" w:hAnsi="Arial"/>
                <w:sz w:val="18"/>
              </w:rPr>
              <w:t>Bouffée Doppler</w:t>
            </w:r>
          </w:p>
        </w:tc>
        <w:tc>
          <w:tcPr>
            <w:tcW w:w="936" w:type="dxa"/>
            <w:shd w:val="pct15" w:color="auto" w:fill="FFFFFF"/>
            <w:vAlign w:val="center"/>
          </w:tcPr>
          <w:p w:rsidR="001B4134" w:rsidRDefault="001B4134" w:rsidP="000B0F18">
            <w:pPr>
              <w:framePr w:h="3328" w:hRule="exact" w:hSpace="284" w:vSpace="142" w:wrap="around" w:vAnchor="page" w:hAnchor="page" w:x="6329" w:y="7275" w:anchorLock="1"/>
              <w:rPr>
                <w:rFonts w:ascii="Arial" w:hAnsi="Arial"/>
                <w:sz w:val="18"/>
              </w:rPr>
            </w:pPr>
            <w:r>
              <w:rPr>
                <w:rFonts w:ascii="Arial" w:hAnsi="Arial"/>
                <w:sz w:val="18"/>
              </w:rPr>
              <w:t>Bruit HF</w:t>
            </w:r>
          </w:p>
        </w:tc>
      </w:tr>
      <w:tr w:rsidR="001B4134">
        <w:trPr>
          <w:trHeight w:val="300"/>
        </w:trPr>
        <w:tc>
          <w:tcPr>
            <w:tcW w:w="496" w:type="dxa"/>
            <w:shd w:val="pct15" w:color="auto" w:fill="FFFFFF"/>
            <w:vAlign w:val="center"/>
          </w:tcPr>
          <w:p w:rsidR="001B4134" w:rsidRDefault="001B4134" w:rsidP="000B0F18">
            <w:pPr>
              <w:framePr w:h="3328" w:hRule="exact" w:hSpace="284" w:vSpace="142" w:wrap="around" w:vAnchor="page" w:hAnchor="page" w:x="6329" w:y="7275" w:anchorLock="1"/>
              <w:rPr>
                <w:rFonts w:ascii="Arial" w:hAnsi="Arial"/>
                <w:sz w:val="18"/>
              </w:rPr>
            </w:pPr>
            <w:r>
              <w:rPr>
                <w:rFonts w:ascii="Arial" w:hAnsi="Arial"/>
                <w:sz w:val="18"/>
              </w:rPr>
              <w:t>U1</w:t>
            </w:r>
          </w:p>
        </w:tc>
        <w:tc>
          <w:tcPr>
            <w:tcW w:w="850" w:type="dxa"/>
            <w:vAlign w:val="center"/>
          </w:tcPr>
          <w:p w:rsidR="001B4134" w:rsidRDefault="001B4134" w:rsidP="000B0F18">
            <w:pPr>
              <w:pStyle w:val="rponse2"/>
              <w:framePr w:h="3328" w:hRule="exact" w:hSpace="284" w:vSpace="142" w:wrap="around" w:vAnchor="page" w:hAnchor="page" w:x="6329" w:y="7275" w:anchorLock="1"/>
              <w:ind w:left="0"/>
              <w:jc w:val="center"/>
              <w:rPr>
                <w:sz w:val="18"/>
              </w:rPr>
            </w:pPr>
          </w:p>
        </w:tc>
        <w:tc>
          <w:tcPr>
            <w:tcW w:w="851" w:type="dxa"/>
            <w:vAlign w:val="center"/>
          </w:tcPr>
          <w:p w:rsidR="001B4134" w:rsidRDefault="001B4134" w:rsidP="000B0F18">
            <w:pPr>
              <w:pStyle w:val="rponse2"/>
              <w:framePr w:h="3328" w:hRule="exact" w:hSpace="284" w:vSpace="142" w:wrap="around" w:vAnchor="page" w:hAnchor="page" w:x="6329" w:y="7275" w:anchorLock="1"/>
              <w:ind w:left="0"/>
              <w:jc w:val="center"/>
              <w:rPr>
                <w:rFonts w:ascii="Arial" w:hAnsi="Arial"/>
                <w:sz w:val="18"/>
              </w:rPr>
            </w:pPr>
          </w:p>
        </w:tc>
        <w:tc>
          <w:tcPr>
            <w:tcW w:w="1615" w:type="dxa"/>
            <w:vAlign w:val="center"/>
          </w:tcPr>
          <w:p w:rsidR="001B4134" w:rsidRDefault="001B4134" w:rsidP="000B0F18">
            <w:pPr>
              <w:pStyle w:val="rponse2"/>
              <w:framePr w:h="3328" w:hRule="exact" w:hSpace="284" w:vSpace="142" w:wrap="around" w:vAnchor="page" w:hAnchor="page" w:x="6329" w:y="7275" w:anchorLock="1"/>
              <w:ind w:left="0"/>
              <w:jc w:val="center"/>
              <w:rPr>
                <w:sz w:val="18"/>
              </w:rPr>
            </w:pPr>
          </w:p>
        </w:tc>
        <w:tc>
          <w:tcPr>
            <w:tcW w:w="936" w:type="dxa"/>
            <w:vAlign w:val="center"/>
          </w:tcPr>
          <w:p w:rsidR="001B4134" w:rsidRDefault="001B4134" w:rsidP="000B0F18">
            <w:pPr>
              <w:pStyle w:val="rponse2"/>
              <w:framePr w:h="3328" w:hRule="exact" w:hSpace="284" w:vSpace="142" w:wrap="around" w:vAnchor="page" w:hAnchor="page" w:x="6329" w:y="7275" w:anchorLock="1"/>
              <w:ind w:left="16"/>
              <w:jc w:val="center"/>
              <w:rPr>
                <w:rFonts w:ascii="Arial" w:hAnsi="Arial"/>
                <w:sz w:val="18"/>
              </w:rPr>
            </w:pPr>
          </w:p>
        </w:tc>
      </w:tr>
      <w:tr w:rsidR="001B4134">
        <w:trPr>
          <w:trHeight w:val="300"/>
        </w:trPr>
        <w:tc>
          <w:tcPr>
            <w:tcW w:w="496" w:type="dxa"/>
            <w:shd w:val="pct15" w:color="auto" w:fill="FFFFFF"/>
            <w:vAlign w:val="center"/>
          </w:tcPr>
          <w:p w:rsidR="001B4134" w:rsidRDefault="001B4134" w:rsidP="000B0F18">
            <w:pPr>
              <w:framePr w:h="3328" w:hRule="exact" w:hSpace="284" w:vSpace="142" w:wrap="around" w:vAnchor="page" w:hAnchor="page" w:x="6329" w:y="7275" w:anchorLock="1"/>
              <w:rPr>
                <w:rFonts w:ascii="Arial" w:hAnsi="Arial"/>
                <w:sz w:val="18"/>
              </w:rPr>
            </w:pPr>
            <w:r>
              <w:rPr>
                <w:rFonts w:ascii="Arial" w:hAnsi="Arial"/>
                <w:sz w:val="18"/>
              </w:rPr>
              <w:t>U2</w:t>
            </w:r>
          </w:p>
        </w:tc>
        <w:tc>
          <w:tcPr>
            <w:tcW w:w="850" w:type="dxa"/>
            <w:vAlign w:val="center"/>
          </w:tcPr>
          <w:p w:rsidR="001B4134" w:rsidRDefault="001B4134" w:rsidP="000B0F18">
            <w:pPr>
              <w:pStyle w:val="rponse2"/>
              <w:framePr w:h="3328" w:hRule="exact" w:hSpace="284" w:vSpace="142" w:wrap="around" w:vAnchor="page" w:hAnchor="page" w:x="6329" w:y="7275" w:anchorLock="1"/>
              <w:ind w:left="0"/>
              <w:jc w:val="center"/>
              <w:rPr>
                <w:rFonts w:ascii="Arial" w:hAnsi="Arial"/>
                <w:sz w:val="18"/>
              </w:rPr>
            </w:pPr>
          </w:p>
        </w:tc>
        <w:tc>
          <w:tcPr>
            <w:tcW w:w="851" w:type="dxa"/>
            <w:vAlign w:val="center"/>
          </w:tcPr>
          <w:p w:rsidR="001B4134" w:rsidRDefault="001B4134" w:rsidP="000B0F18">
            <w:pPr>
              <w:pStyle w:val="rponse2"/>
              <w:framePr w:h="3328" w:hRule="exact" w:hSpace="284" w:vSpace="142" w:wrap="around" w:vAnchor="page" w:hAnchor="page" w:x="6329" w:y="7275" w:anchorLock="1"/>
              <w:ind w:left="0"/>
              <w:jc w:val="center"/>
              <w:rPr>
                <w:rFonts w:ascii="Arial" w:hAnsi="Arial"/>
                <w:sz w:val="18"/>
              </w:rPr>
            </w:pPr>
          </w:p>
        </w:tc>
        <w:tc>
          <w:tcPr>
            <w:tcW w:w="1615" w:type="dxa"/>
            <w:vAlign w:val="center"/>
          </w:tcPr>
          <w:p w:rsidR="001B4134" w:rsidRDefault="001B4134" w:rsidP="000B0F18">
            <w:pPr>
              <w:pStyle w:val="rponse2"/>
              <w:framePr w:h="3328" w:hRule="exact" w:hSpace="284" w:vSpace="142" w:wrap="around" w:vAnchor="page" w:hAnchor="page" w:x="6329" w:y="7275" w:anchorLock="1"/>
              <w:ind w:left="0"/>
              <w:jc w:val="center"/>
              <w:rPr>
                <w:rFonts w:ascii="Arial" w:hAnsi="Arial"/>
                <w:sz w:val="18"/>
              </w:rPr>
            </w:pPr>
          </w:p>
        </w:tc>
        <w:tc>
          <w:tcPr>
            <w:tcW w:w="936" w:type="dxa"/>
            <w:vAlign w:val="center"/>
          </w:tcPr>
          <w:p w:rsidR="001B4134" w:rsidRDefault="001B4134" w:rsidP="000B0F18">
            <w:pPr>
              <w:pStyle w:val="rponse2"/>
              <w:framePr w:h="3328" w:hRule="exact" w:hSpace="284" w:vSpace="142" w:wrap="around" w:vAnchor="page" w:hAnchor="page" w:x="6329" w:y="7275" w:anchorLock="1"/>
              <w:ind w:left="16"/>
              <w:jc w:val="center"/>
              <w:rPr>
                <w:rFonts w:ascii="Arial" w:hAnsi="Arial"/>
                <w:sz w:val="18"/>
              </w:rPr>
            </w:pPr>
          </w:p>
        </w:tc>
      </w:tr>
      <w:tr w:rsidR="001B4134">
        <w:trPr>
          <w:trHeight w:val="300"/>
        </w:trPr>
        <w:tc>
          <w:tcPr>
            <w:tcW w:w="496" w:type="dxa"/>
            <w:tcBorders>
              <w:bottom w:val="single" w:sz="4" w:space="0" w:color="auto"/>
            </w:tcBorders>
            <w:shd w:val="pct15" w:color="auto" w:fill="FFFFFF"/>
            <w:vAlign w:val="center"/>
          </w:tcPr>
          <w:p w:rsidR="001B4134" w:rsidRDefault="001B4134" w:rsidP="000B0F18">
            <w:pPr>
              <w:framePr w:h="3328" w:hRule="exact" w:hSpace="284" w:vSpace="142" w:wrap="around" w:vAnchor="page" w:hAnchor="page" w:x="6329" w:y="7275" w:anchorLock="1"/>
              <w:rPr>
                <w:rFonts w:ascii="Arial" w:hAnsi="Arial"/>
                <w:sz w:val="18"/>
              </w:rPr>
            </w:pPr>
            <w:r>
              <w:rPr>
                <w:rFonts w:ascii="Arial" w:hAnsi="Arial"/>
                <w:sz w:val="18"/>
              </w:rPr>
              <w:t>U3</w:t>
            </w:r>
          </w:p>
        </w:tc>
        <w:tc>
          <w:tcPr>
            <w:tcW w:w="850" w:type="dxa"/>
            <w:tcBorders>
              <w:bottom w:val="nil"/>
            </w:tcBorders>
            <w:vAlign w:val="center"/>
          </w:tcPr>
          <w:p w:rsidR="001B4134" w:rsidRDefault="001B4134" w:rsidP="000B0F18">
            <w:pPr>
              <w:pStyle w:val="rponse2"/>
              <w:framePr w:h="3328" w:hRule="exact" w:hSpace="284" w:vSpace="142" w:wrap="around" w:vAnchor="page" w:hAnchor="page" w:x="6329" w:y="7275" w:anchorLock="1"/>
              <w:ind w:left="0"/>
              <w:jc w:val="center"/>
              <w:rPr>
                <w:rFonts w:ascii="Arial" w:hAnsi="Arial"/>
                <w:sz w:val="18"/>
              </w:rPr>
            </w:pPr>
          </w:p>
        </w:tc>
        <w:tc>
          <w:tcPr>
            <w:tcW w:w="851" w:type="dxa"/>
            <w:tcBorders>
              <w:bottom w:val="nil"/>
            </w:tcBorders>
            <w:vAlign w:val="center"/>
          </w:tcPr>
          <w:p w:rsidR="001B4134" w:rsidRDefault="001B4134" w:rsidP="000B0F18">
            <w:pPr>
              <w:pStyle w:val="rponse2"/>
              <w:framePr w:h="3328" w:hRule="exact" w:hSpace="284" w:vSpace="142" w:wrap="around" w:vAnchor="page" w:hAnchor="page" w:x="6329" w:y="7275" w:anchorLock="1"/>
              <w:ind w:left="0"/>
              <w:jc w:val="center"/>
              <w:rPr>
                <w:rFonts w:ascii="Arial" w:hAnsi="Arial"/>
                <w:sz w:val="18"/>
              </w:rPr>
            </w:pPr>
          </w:p>
        </w:tc>
        <w:tc>
          <w:tcPr>
            <w:tcW w:w="1615" w:type="dxa"/>
            <w:tcBorders>
              <w:bottom w:val="nil"/>
            </w:tcBorders>
            <w:vAlign w:val="center"/>
          </w:tcPr>
          <w:p w:rsidR="001B4134" w:rsidRDefault="001B4134" w:rsidP="000B0F18">
            <w:pPr>
              <w:pStyle w:val="rponse2"/>
              <w:framePr w:h="3328" w:hRule="exact" w:hSpace="284" w:vSpace="142" w:wrap="around" w:vAnchor="page" w:hAnchor="page" w:x="6329" w:y="7275" w:anchorLock="1"/>
              <w:ind w:left="0"/>
              <w:jc w:val="center"/>
              <w:rPr>
                <w:rFonts w:ascii="Arial" w:hAnsi="Arial"/>
                <w:sz w:val="18"/>
              </w:rPr>
            </w:pPr>
          </w:p>
        </w:tc>
        <w:tc>
          <w:tcPr>
            <w:tcW w:w="936" w:type="dxa"/>
            <w:tcBorders>
              <w:bottom w:val="nil"/>
            </w:tcBorders>
            <w:vAlign w:val="center"/>
          </w:tcPr>
          <w:p w:rsidR="001B4134" w:rsidRDefault="001B4134" w:rsidP="000B0F18">
            <w:pPr>
              <w:pStyle w:val="rponse2"/>
              <w:framePr w:h="3328" w:hRule="exact" w:hSpace="284" w:vSpace="142" w:wrap="around" w:vAnchor="page" w:hAnchor="page" w:x="6329" w:y="7275" w:anchorLock="1"/>
              <w:ind w:left="16"/>
              <w:jc w:val="center"/>
              <w:rPr>
                <w:rFonts w:ascii="Arial" w:hAnsi="Arial"/>
                <w:sz w:val="18"/>
              </w:rPr>
            </w:pPr>
          </w:p>
        </w:tc>
      </w:tr>
      <w:tr w:rsidR="001B4134">
        <w:trPr>
          <w:trHeight w:val="300"/>
        </w:trPr>
        <w:tc>
          <w:tcPr>
            <w:tcW w:w="496" w:type="dxa"/>
            <w:tcBorders>
              <w:bottom w:val="single" w:sz="4" w:space="0" w:color="auto"/>
            </w:tcBorders>
            <w:shd w:val="pct15" w:color="auto" w:fill="FFFFFF"/>
            <w:vAlign w:val="center"/>
          </w:tcPr>
          <w:p w:rsidR="001B4134" w:rsidRDefault="001B4134" w:rsidP="000B0F18">
            <w:pPr>
              <w:framePr w:h="3328" w:hRule="exact" w:hSpace="284" w:vSpace="142" w:wrap="around" w:vAnchor="page" w:hAnchor="page" w:x="6329" w:y="7275" w:anchorLock="1"/>
              <w:rPr>
                <w:rFonts w:ascii="Arial" w:hAnsi="Arial"/>
                <w:sz w:val="18"/>
              </w:rPr>
            </w:pPr>
            <w:r>
              <w:rPr>
                <w:rFonts w:ascii="Arial" w:hAnsi="Arial"/>
                <w:sz w:val="18"/>
              </w:rPr>
              <w:t>U4</w:t>
            </w:r>
          </w:p>
        </w:tc>
        <w:tc>
          <w:tcPr>
            <w:tcW w:w="850" w:type="dxa"/>
            <w:tcBorders>
              <w:bottom w:val="single" w:sz="4" w:space="0" w:color="auto"/>
            </w:tcBorders>
            <w:vAlign w:val="center"/>
          </w:tcPr>
          <w:p w:rsidR="001B4134" w:rsidRDefault="001B4134" w:rsidP="000B0F18">
            <w:pPr>
              <w:pStyle w:val="rponse2"/>
              <w:framePr w:h="3328" w:hRule="exact" w:hSpace="284" w:vSpace="142" w:wrap="around" w:vAnchor="page" w:hAnchor="page" w:x="6329" w:y="7275" w:anchorLock="1"/>
              <w:ind w:left="0"/>
              <w:jc w:val="center"/>
              <w:rPr>
                <w:rFonts w:ascii="Arial" w:hAnsi="Arial"/>
                <w:sz w:val="18"/>
              </w:rPr>
            </w:pPr>
          </w:p>
        </w:tc>
        <w:tc>
          <w:tcPr>
            <w:tcW w:w="851" w:type="dxa"/>
            <w:tcBorders>
              <w:bottom w:val="single" w:sz="4" w:space="0" w:color="auto"/>
            </w:tcBorders>
            <w:vAlign w:val="center"/>
          </w:tcPr>
          <w:p w:rsidR="001B4134" w:rsidRDefault="001B4134" w:rsidP="000B0F18">
            <w:pPr>
              <w:pStyle w:val="rponse2"/>
              <w:framePr w:h="3328" w:hRule="exact" w:hSpace="284" w:vSpace="142" w:wrap="around" w:vAnchor="page" w:hAnchor="page" w:x="6329" w:y="7275" w:anchorLock="1"/>
              <w:ind w:left="0"/>
              <w:jc w:val="center"/>
              <w:rPr>
                <w:rFonts w:ascii="Arial" w:hAnsi="Arial"/>
                <w:sz w:val="18"/>
              </w:rPr>
            </w:pPr>
          </w:p>
        </w:tc>
        <w:tc>
          <w:tcPr>
            <w:tcW w:w="1615" w:type="dxa"/>
            <w:tcBorders>
              <w:bottom w:val="single" w:sz="4" w:space="0" w:color="auto"/>
            </w:tcBorders>
            <w:vAlign w:val="center"/>
          </w:tcPr>
          <w:p w:rsidR="001B4134" w:rsidRDefault="001B4134" w:rsidP="000B0F18">
            <w:pPr>
              <w:pStyle w:val="rponse2"/>
              <w:framePr w:h="3328" w:hRule="exact" w:hSpace="284" w:vSpace="142" w:wrap="around" w:vAnchor="page" w:hAnchor="page" w:x="6329" w:y="7275" w:anchorLock="1"/>
              <w:ind w:left="0"/>
              <w:jc w:val="center"/>
              <w:rPr>
                <w:rFonts w:ascii="Arial" w:hAnsi="Arial"/>
                <w:sz w:val="18"/>
              </w:rPr>
            </w:pPr>
          </w:p>
        </w:tc>
        <w:tc>
          <w:tcPr>
            <w:tcW w:w="936" w:type="dxa"/>
            <w:tcBorders>
              <w:bottom w:val="single" w:sz="4" w:space="0" w:color="auto"/>
            </w:tcBorders>
            <w:vAlign w:val="center"/>
          </w:tcPr>
          <w:p w:rsidR="001B4134" w:rsidRDefault="001B4134" w:rsidP="000B0F18">
            <w:pPr>
              <w:pStyle w:val="rponse2"/>
              <w:framePr w:h="3328" w:hRule="exact" w:hSpace="284" w:vSpace="142" w:wrap="around" w:vAnchor="page" w:hAnchor="page" w:x="6329" w:y="7275" w:anchorLock="1"/>
              <w:ind w:left="16"/>
              <w:jc w:val="center"/>
              <w:rPr>
                <w:rFonts w:ascii="Arial" w:hAnsi="Arial"/>
                <w:sz w:val="18"/>
              </w:rPr>
            </w:pPr>
          </w:p>
        </w:tc>
      </w:tr>
    </w:tbl>
    <w:p w:rsidR="001B4134" w:rsidRDefault="001B4134" w:rsidP="000B0F18">
      <w:pPr>
        <w:pStyle w:val="Lgende"/>
        <w:framePr w:h="3328" w:hRule="exact" w:hSpace="284" w:vSpace="142" w:wrap="around" w:vAnchor="page" w:hAnchor="page" w:x="6329" w:y="7275" w:anchorLock="1"/>
        <w:pBdr>
          <w:top w:val="single" w:sz="4" w:space="1" w:color="auto"/>
          <w:left w:val="single" w:sz="4" w:space="4" w:color="auto"/>
          <w:bottom w:val="single" w:sz="4" w:space="1" w:color="auto"/>
          <w:right w:val="single" w:sz="4" w:space="4" w:color="auto"/>
        </w:pBdr>
      </w:pPr>
      <w:r>
        <w:t>Légende :</w:t>
      </w:r>
    </w:p>
    <w:p w:rsidR="001B4134" w:rsidRDefault="001B4134" w:rsidP="000B0F18">
      <w:pPr>
        <w:framePr w:h="3328" w:hRule="exact" w:hSpace="284" w:vSpace="142" w:wrap="around" w:vAnchor="page" w:hAnchor="page" w:x="6329" w:y="7275" w:anchorLock="1"/>
        <w:pBdr>
          <w:top w:val="single" w:sz="4" w:space="1" w:color="auto"/>
          <w:left w:val="single" w:sz="4" w:space="4" w:color="auto"/>
          <w:bottom w:val="single" w:sz="4" w:space="1" w:color="auto"/>
          <w:right w:val="single" w:sz="4" w:space="4" w:color="auto"/>
        </w:pBdr>
        <w:tabs>
          <w:tab w:val="left" w:pos="426"/>
        </w:tabs>
      </w:pPr>
      <w:r>
        <w:t>X :</w:t>
      </w:r>
      <w:r>
        <w:tab/>
        <w:t>Présence du signal</w:t>
      </w:r>
    </w:p>
    <w:p w:rsidR="001B4134" w:rsidRDefault="001B4134" w:rsidP="000B0F18">
      <w:pPr>
        <w:framePr w:h="3328" w:hRule="exact" w:hSpace="284" w:vSpace="142" w:wrap="around" w:vAnchor="page" w:hAnchor="page" w:x="6329" w:y="7275" w:anchorLock="1"/>
        <w:pBdr>
          <w:top w:val="single" w:sz="4" w:space="1" w:color="auto"/>
          <w:left w:val="single" w:sz="4" w:space="4" w:color="auto"/>
          <w:bottom w:val="single" w:sz="4" w:space="1" w:color="auto"/>
          <w:right w:val="single" w:sz="4" w:space="4" w:color="auto"/>
        </w:pBdr>
        <w:tabs>
          <w:tab w:val="left" w:pos="426"/>
        </w:tabs>
      </w:pPr>
      <w:r>
        <w:t>A :</w:t>
      </w:r>
      <w:r>
        <w:tab/>
        <w:t>Signal atténué</w:t>
      </w:r>
    </w:p>
    <w:p w:rsidR="001B4134" w:rsidRDefault="001B4134" w:rsidP="000B0F18">
      <w:pPr>
        <w:framePr w:h="3328" w:hRule="exact" w:hSpace="284" w:vSpace="142" w:wrap="around" w:vAnchor="page" w:hAnchor="page" w:x="6329" w:y="7275" w:anchorLock="1"/>
        <w:pBdr>
          <w:top w:val="single" w:sz="4" w:space="1" w:color="auto"/>
          <w:left w:val="single" w:sz="4" w:space="4" w:color="auto"/>
          <w:bottom w:val="single" w:sz="4" w:space="1" w:color="auto"/>
          <w:right w:val="single" w:sz="4" w:space="4" w:color="auto"/>
        </w:pBdr>
        <w:tabs>
          <w:tab w:val="left" w:pos="426"/>
        </w:tabs>
      </w:pPr>
      <w:r>
        <w:t>0 :</w:t>
      </w:r>
      <w:r>
        <w:tab/>
        <w:t>Pas de signal</w:t>
      </w:r>
    </w:p>
    <w:p w:rsidR="001B4134" w:rsidRDefault="001B4134" w:rsidP="000B0F18">
      <w:pPr>
        <w:pStyle w:val="Lgende"/>
        <w:framePr w:h="3328" w:hRule="exact" w:hSpace="284" w:vSpace="142" w:wrap="around" w:vAnchor="page" w:hAnchor="page" w:x="6329" w:y="7275" w:anchorLock="1"/>
      </w:pPr>
      <w:bookmarkStart w:id="13" w:name="_Ref426826319"/>
      <w:r>
        <w:t xml:space="preserve">cadre </w:t>
      </w:r>
      <w:fldSimple w:instr=" SEQ cadre \* ARABIC ">
        <w:r w:rsidR="000B0F18">
          <w:rPr>
            <w:noProof/>
          </w:rPr>
          <w:t>11</w:t>
        </w:r>
      </w:fldSimple>
      <w:bookmarkEnd w:id="13"/>
      <w:r>
        <w:t> : Rôle de la carte électronique.</w:t>
      </w:r>
    </w:p>
    <w:p w:rsidR="00850D25" w:rsidRDefault="00850D25"/>
    <w:p w:rsidR="00845A5F" w:rsidRDefault="00845A5F" w:rsidP="00845A5F">
      <w:pPr>
        <w:pStyle w:val="Titre3"/>
        <w:ind w:hanging="709"/>
      </w:pPr>
      <w:r>
        <w:t>Réglage de la coplanéité des faisceaux</w:t>
      </w:r>
    </w:p>
    <w:p w:rsidR="00845A5F" w:rsidRDefault="00845A5F">
      <w:pPr>
        <w:pStyle w:val="Style2"/>
      </w:pPr>
      <w:r>
        <w:t>Le réseau de franges (voir</w:t>
      </w:r>
      <w:r w:rsidR="00492DB2">
        <w:t xml:space="preserve"> </w:t>
      </w:r>
      <w:r w:rsidR="00492DB2">
        <w:rPr>
          <w:i/>
        </w:rPr>
        <w:fldChar w:fldCharType="begin"/>
      </w:r>
      <w:r w:rsidR="00492DB2">
        <w:instrText xml:space="preserve"> REF _Ref426825753 \h </w:instrText>
      </w:r>
      <w:r w:rsidR="00492DB2">
        <w:rPr>
          <w:i/>
        </w:rPr>
      </w:r>
      <w:r w:rsidR="00492DB2">
        <w:rPr>
          <w:i/>
        </w:rPr>
        <w:fldChar w:fldCharType="separate"/>
      </w:r>
      <w:r w:rsidR="000B0F18">
        <w:t xml:space="preserve">cadre </w:t>
      </w:r>
      <w:r w:rsidR="000B0F18">
        <w:rPr>
          <w:noProof/>
        </w:rPr>
        <w:t>6</w:t>
      </w:r>
      <w:r w:rsidR="00492DB2">
        <w:rPr>
          <w:i/>
        </w:rPr>
        <w:fldChar w:fldCharType="end"/>
      </w:r>
      <w:r>
        <w:t>) sera obtenu si les deux faisceaux concourent dans la zone Z. Cette condition est satisfaite si les deux faisceaux issus de la séparatrice et du miroir M sont coplanaires, ou mieux, parallèles pour faciliter l’interprétation et les réglages.</w:t>
      </w:r>
    </w:p>
    <w:p w:rsidR="00845A5F" w:rsidRDefault="00845A5F">
      <w:pPr>
        <w:pStyle w:val="Style2"/>
      </w:pPr>
    </w:p>
    <w:p w:rsidR="00845A5F" w:rsidRDefault="00845A5F">
      <w:pPr>
        <w:pStyle w:val="Style2"/>
      </w:pPr>
      <w:r>
        <w:t>Le diamètre des faisceaux en Z est estimé à 100 µm et doivent être sécants.</w:t>
      </w:r>
    </w:p>
    <w:p w:rsidR="00845A5F" w:rsidRDefault="00845A5F">
      <w:pPr>
        <w:pStyle w:val="Style2"/>
      </w:pPr>
    </w:p>
    <w:p w:rsidR="00845A5F" w:rsidRDefault="00845A5F">
      <w:pPr>
        <w:pStyle w:val="Style2"/>
      </w:pPr>
      <w:r>
        <w:t xml:space="preserve">En première approximation, on peut admettre qu’un déplacement angulaire </w:t>
      </w:r>
      <w:r>
        <w:rPr>
          <w:rFonts w:ascii="Symbol" w:hAnsi="Symbol"/>
        </w:rPr>
        <w:sym w:font="Symbol" w:char="F071"/>
      </w:r>
      <w:r>
        <w:t xml:space="preserve"> du miroir M provoque un déplacement linéaire </w:t>
      </w:r>
      <w:r>
        <w:rPr>
          <w:rFonts w:ascii="Symbol" w:hAnsi="Symbol"/>
        </w:rPr>
        <w:t></w:t>
      </w:r>
      <w:r>
        <w:t> </w:t>
      </w:r>
      <w:r>
        <w:rPr>
          <w:rFonts w:ascii="Symbol" w:hAnsi="Symbol"/>
        </w:rPr>
        <w:t></w:t>
      </w:r>
      <w:r>
        <w:t> 2f’</w:t>
      </w:r>
      <w:r>
        <w:rPr>
          <w:vertAlign w:val="subscript"/>
        </w:rPr>
        <w:t>1</w:t>
      </w:r>
      <w:r>
        <w:rPr>
          <w:rFonts w:ascii="Symbol" w:hAnsi="Symbol"/>
        </w:rPr>
        <w:sym w:font="Symbol" w:char="F071"/>
      </w:r>
      <w:r>
        <w:t>, dans le plan de focalisation (parallèle au plan xOy à distance f’</w:t>
      </w:r>
      <w:r>
        <w:rPr>
          <w:vertAlign w:val="subscript"/>
        </w:rPr>
        <w:t>1</w:t>
      </w:r>
      <w:r>
        <w:t xml:space="preserve"> de la lentille L</w:t>
      </w:r>
      <w:r>
        <w:rPr>
          <w:vertAlign w:val="subscript"/>
        </w:rPr>
        <w:t>1</w:t>
      </w:r>
      <w:r>
        <w:t>). Voir</w:t>
      </w:r>
      <w:r w:rsidR="00492DB2">
        <w:rPr>
          <w:i/>
        </w:rPr>
        <w:t xml:space="preserve"> </w:t>
      </w:r>
      <w:r w:rsidR="00492DB2">
        <w:rPr>
          <w:i/>
        </w:rPr>
        <w:fldChar w:fldCharType="begin"/>
      </w:r>
      <w:r w:rsidR="00492DB2">
        <w:rPr>
          <w:i/>
        </w:rPr>
        <w:instrText xml:space="preserve"> REF _Ref426825753 \h </w:instrText>
      </w:r>
      <w:r w:rsidR="00492DB2">
        <w:rPr>
          <w:i/>
        </w:rPr>
      </w:r>
      <w:r w:rsidR="00492DB2">
        <w:rPr>
          <w:i/>
        </w:rPr>
        <w:fldChar w:fldCharType="separate"/>
      </w:r>
      <w:r w:rsidR="000B0F18">
        <w:t xml:space="preserve">cadre </w:t>
      </w:r>
      <w:r w:rsidR="000B0F18">
        <w:rPr>
          <w:noProof/>
        </w:rPr>
        <w:t>6</w:t>
      </w:r>
      <w:r w:rsidR="00492DB2">
        <w:rPr>
          <w:i/>
        </w:rPr>
        <w:fldChar w:fldCharType="end"/>
      </w:r>
      <w:r>
        <w:rPr>
          <w:i/>
        </w:rPr>
        <w:t>.</w:t>
      </w:r>
    </w:p>
    <w:p w:rsidR="000B0F18" w:rsidRDefault="000B0F18" w:rsidP="000B0F18">
      <w:pPr>
        <w:framePr w:w="4581" w:h="4111" w:hSpace="113" w:vSpace="91" w:wrap="around" w:vAnchor="page" w:hAnchor="page" w:x="6613" w:y="11334"/>
      </w:pPr>
      <w:r>
        <w:rPr>
          <w:noProof/>
        </w:rPr>
        <w:object w:dxaOrig="4839" w:dyaOrig="4061">
          <v:shape id="_x0000_i1044" type="#_x0000_t75" style="width:211.5pt;height:183pt" o:ole="" o:bordertopcolor="this" o:borderleftcolor="this" o:borderbottomcolor="this" o:borderrightcolor="this" fillcolor="window">
            <v:imagedata r:id="rId50" o:title="" cropbottom="-1830f"/>
            <w10:bordertop type="single" width="4"/>
            <w10:borderleft type="single" width="4"/>
            <w10:borderbottom type="single" width="4"/>
            <w10:borderright type="single" width="4"/>
          </v:shape>
          <o:OLEObject Type="Embed" ProgID="Designer.Drawing.6" ShapeID="_x0000_i1044" DrawAspect="Content" ObjectID="_1529913681" r:id="rId51"/>
        </w:object>
      </w:r>
    </w:p>
    <w:p w:rsidR="000B0F18" w:rsidRDefault="000B0F18" w:rsidP="000B0F18">
      <w:pPr>
        <w:pStyle w:val="Lgende"/>
        <w:framePr w:w="4581" w:h="4111" w:hSpace="113" w:vSpace="91" w:wrap="around" w:vAnchor="page" w:hAnchor="page" w:x="6613" w:y="11334"/>
      </w:pPr>
      <w:bookmarkStart w:id="14" w:name="_Ref426826591"/>
      <w:r>
        <w:t xml:space="preserve">cadre </w:t>
      </w:r>
      <w:fldSimple w:instr=" SEQ cadre \* ARABIC ">
        <w:r>
          <w:rPr>
            <w:noProof/>
          </w:rPr>
          <w:t>12</w:t>
        </w:r>
      </w:fldSimple>
      <w:bookmarkEnd w:id="14"/>
    </w:p>
    <w:p w:rsidR="00845A5F" w:rsidRDefault="00845A5F">
      <w:pPr>
        <w:pStyle w:val="Style2"/>
      </w:pPr>
    </w:p>
    <w:p w:rsidR="00845A5F" w:rsidRDefault="00845A5F">
      <w:pPr>
        <w:pStyle w:val="Style2"/>
      </w:pPr>
      <w:r>
        <w:t>Le miroir est défini dans le repère (O,x</w:t>
      </w:r>
      <w:r>
        <w:rPr>
          <w:vertAlign w:val="subscript"/>
        </w:rPr>
        <w:t>m</w:t>
      </w:r>
      <w:r>
        <w:t>,y</w:t>
      </w:r>
      <w:r>
        <w:rPr>
          <w:vertAlign w:val="subscript"/>
        </w:rPr>
        <w:t>m</w:t>
      </w:r>
      <w:r>
        <w:t>, z</w:t>
      </w:r>
      <w:r>
        <w:rPr>
          <w:vertAlign w:val="subscript"/>
        </w:rPr>
        <w:t>m</w:t>
      </w:r>
      <w:r>
        <w:t xml:space="preserve">). Voir </w:t>
      </w:r>
      <w:r w:rsidR="00492DB2">
        <w:fldChar w:fldCharType="begin"/>
      </w:r>
      <w:r w:rsidR="00492DB2">
        <w:instrText xml:space="preserve"> REF _Ref426826591 \h </w:instrText>
      </w:r>
      <w:r w:rsidR="00492DB2">
        <w:fldChar w:fldCharType="separate"/>
      </w:r>
      <w:r w:rsidR="000B0F18">
        <w:t xml:space="preserve">cadre </w:t>
      </w:r>
      <w:r w:rsidR="000B0F18">
        <w:rPr>
          <w:noProof/>
        </w:rPr>
        <w:t>12</w:t>
      </w:r>
      <w:r w:rsidR="00492DB2">
        <w:fldChar w:fldCharType="end"/>
      </w:r>
    </w:p>
    <w:p w:rsidR="00845A5F" w:rsidRDefault="00845A5F">
      <w:pPr>
        <w:pStyle w:val="Style2"/>
      </w:pPr>
    </w:p>
    <w:p w:rsidR="00845A5F" w:rsidRDefault="00845A5F">
      <w:pPr>
        <w:pStyle w:val="Style2"/>
        <w:numPr>
          <w:ilvl w:val="0"/>
          <w:numId w:val="6"/>
        </w:numPr>
        <w:shd w:val="pct12" w:color="auto" w:fill="FFFFFF"/>
        <w:tabs>
          <w:tab w:val="clear" w:pos="360"/>
          <w:tab w:val="clear" w:pos="1418"/>
          <w:tab w:val="clear" w:pos="2835"/>
          <w:tab w:val="left" w:pos="567"/>
        </w:tabs>
        <w:ind w:left="567" w:hanging="283"/>
      </w:pPr>
      <w:r>
        <w:t>En tenant compte des paramètres du montage (voir données ci-dessous), calculer le déplacement du faisceau au point de concours des faisceaux lorsque la vis de réglage du miroir M tourne d’un tour.</w:t>
      </w:r>
    </w:p>
    <w:p w:rsidR="00845A5F" w:rsidRDefault="00845A5F">
      <w:pPr>
        <w:pStyle w:val="Style2"/>
        <w:numPr>
          <w:ilvl w:val="0"/>
          <w:numId w:val="6"/>
        </w:numPr>
        <w:shd w:val="pct12" w:color="auto" w:fill="FFFFFF"/>
        <w:tabs>
          <w:tab w:val="clear" w:pos="360"/>
          <w:tab w:val="clear" w:pos="1418"/>
          <w:tab w:val="clear" w:pos="2835"/>
          <w:tab w:val="left" w:pos="567"/>
        </w:tabs>
        <w:ind w:left="567" w:hanging="283"/>
      </w:pPr>
      <w:r>
        <w:t>De combien de tours faut-il tourner la vis pour obtenir un déplacement des faisceaux de 160 </w:t>
      </w:r>
      <w:r>
        <w:sym w:font="Symbol" w:char="F06D"/>
      </w:r>
      <w:r>
        <w:t>m (ordre de grandeur du diamètre des faisceaux au point de focalisation) ?</w:t>
      </w:r>
    </w:p>
    <w:p w:rsidR="00845A5F" w:rsidRDefault="00845A5F">
      <w:pPr>
        <w:pStyle w:val="Style2"/>
        <w:numPr>
          <w:ilvl w:val="0"/>
          <w:numId w:val="6"/>
        </w:numPr>
        <w:shd w:val="pct12" w:color="auto" w:fill="FFFFFF"/>
        <w:tabs>
          <w:tab w:val="clear" w:pos="360"/>
          <w:tab w:val="clear" w:pos="1418"/>
          <w:tab w:val="clear" w:pos="2835"/>
          <w:tab w:val="left" w:pos="567"/>
        </w:tabs>
        <w:ind w:left="567" w:hanging="283"/>
      </w:pPr>
      <w:r>
        <w:t>Conclusion, le système est-il bien adapté ?</w:t>
      </w:r>
    </w:p>
    <w:p w:rsidR="00845A5F" w:rsidRDefault="00845A5F">
      <w:pPr>
        <w:pStyle w:val="Style2"/>
        <w:numPr>
          <w:ilvl w:val="0"/>
          <w:numId w:val="6"/>
        </w:numPr>
        <w:tabs>
          <w:tab w:val="clear" w:pos="360"/>
          <w:tab w:val="num" w:pos="644"/>
        </w:tabs>
        <w:ind w:left="567" w:hanging="283"/>
      </w:pPr>
      <w:r>
        <w:rPr>
          <w:u w:val="single"/>
        </w:rPr>
        <w:t>Données</w:t>
      </w:r>
      <w:r>
        <w:t> :</w:t>
      </w:r>
    </w:p>
    <w:p w:rsidR="00845A5F" w:rsidRDefault="00845A5F">
      <w:pPr>
        <w:pStyle w:val="Style2"/>
        <w:numPr>
          <w:ilvl w:val="0"/>
          <w:numId w:val="5"/>
        </w:numPr>
        <w:tabs>
          <w:tab w:val="clear" w:pos="644"/>
          <w:tab w:val="clear" w:pos="1418"/>
          <w:tab w:val="clear" w:pos="2835"/>
          <w:tab w:val="num" w:pos="567"/>
        </w:tabs>
      </w:pPr>
      <w:r>
        <w:t>OA = 30 mm ;</w:t>
      </w:r>
    </w:p>
    <w:p w:rsidR="00845A5F" w:rsidRDefault="00845A5F">
      <w:pPr>
        <w:pStyle w:val="Style2"/>
        <w:numPr>
          <w:ilvl w:val="0"/>
          <w:numId w:val="5"/>
        </w:numPr>
        <w:tabs>
          <w:tab w:val="clear" w:pos="644"/>
          <w:tab w:val="clear" w:pos="1418"/>
          <w:tab w:val="clear" w:pos="2835"/>
          <w:tab w:val="num" w:pos="567"/>
        </w:tabs>
      </w:pPr>
      <w:r>
        <w:t>Focale de L1 : f</w:t>
      </w:r>
      <w:r>
        <w:rPr>
          <w:vertAlign w:val="subscript"/>
        </w:rPr>
        <w:t>1</w:t>
      </w:r>
      <w:r>
        <w:t> ;</w:t>
      </w:r>
    </w:p>
    <w:p w:rsidR="00845A5F" w:rsidRDefault="00F96060" w:rsidP="00F96060">
      <w:pPr>
        <w:pStyle w:val="Style2"/>
      </w:pPr>
      <w:r>
        <w:t>Pas des vis : 0,80 mm</w:t>
      </w:r>
    </w:p>
    <w:p w:rsidR="00845A5F" w:rsidRDefault="006C73B0">
      <w:r>
        <w:br w:type="page"/>
      </w:r>
    </w:p>
    <w:p w:rsidR="00845A5F" w:rsidRDefault="00845A5F">
      <w:pPr>
        <w:pStyle w:val="Titre1"/>
      </w:pPr>
      <w:r>
        <w:lastRenderedPageBreak/>
        <w:t>MISE EN ŒUVRE DU SYSTÈME</w:t>
      </w:r>
    </w:p>
    <w:bookmarkStart w:id="15" w:name="_MON_1014703567"/>
    <w:bookmarkEnd w:id="15"/>
    <w:p w:rsidR="009F67CD" w:rsidRDefault="009F67CD" w:rsidP="009F67CD">
      <w:pPr>
        <w:keepNext/>
        <w:framePr w:w="10336" w:h="2421" w:hSpace="57" w:vSpace="142" w:wrap="notBeside" w:vAnchor="page" w:hAnchor="page" w:x="684" w:y="1771"/>
      </w:pPr>
      <w:r>
        <w:object w:dxaOrig="10435" w:dyaOrig="2078">
          <v:shape id="_x0000_i1045" type="#_x0000_t75" style="width:509.25pt;height:101.25pt" o:ole="" o:bordertopcolor="this" o:borderleftcolor="this" o:borderbottomcolor="this" o:borderrightcolor="this" fillcolor="window">
            <v:imagedata r:id="rId52" o:title="" gain="61604f"/>
            <w10:bordertop type="single" width="6"/>
            <w10:borderleft type="single" width="6"/>
            <w10:borderbottom type="single" width="6"/>
            <w10:borderright type="single" width="6"/>
          </v:shape>
          <o:OLEObject Type="Embed" ProgID="Word.Picture.8" ShapeID="_x0000_i1045" DrawAspect="Content" ObjectID="_1529913682" r:id="rId53"/>
        </w:object>
      </w:r>
    </w:p>
    <w:p w:rsidR="009F67CD" w:rsidRDefault="009F67CD" w:rsidP="009F67CD">
      <w:pPr>
        <w:pStyle w:val="Lgende"/>
        <w:framePr w:w="10336" w:h="2421" w:hSpace="57" w:vSpace="142" w:wrap="notBeside" w:vAnchor="page" w:hAnchor="page" w:x="684" w:y="1771"/>
      </w:pPr>
      <w:bookmarkStart w:id="16" w:name="_Ref426827032"/>
      <w:bookmarkStart w:id="17" w:name="_Ref426824322"/>
      <w:r>
        <w:t xml:space="preserve">cadre </w:t>
      </w:r>
      <w:fldSimple w:instr=" SEQ cadre \* ARABIC ">
        <w:r>
          <w:rPr>
            <w:noProof/>
          </w:rPr>
          <w:t>15</w:t>
        </w:r>
      </w:fldSimple>
      <w:bookmarkEnd w:id="16"/>
      <w:r>
        <w:t> : Montage complet vu du dessus.</w:t>
      </w:r>
      <w:bookmarkEnd w:id="17"/>
    </w:p>
    <w:p w:rsidR="00845A5F" w:rsidRDefault="00845A5F" w:rsidP="006C73B0">
      <w:pPr>
        <w:pStyle w:val="Style2"/>
        <w:ind w:firstLine="0"/>
      </w:pPr>
    </w:p>
    <w:p w:rsidR="00845A5F" w:rsidRDefault="00845A5F">
      <w:pPr>
        <w:pStyle w:val="Titre2"/>
      </w:pPr>
      <w:r>
        <w:t>Travail demandé</w:t>
      </w:r>
    </w:p>
    <w:p w:rsidR="009F67CD" w:rsidRDefault="00F01221" w:rsidP="009F67CD">
      <w:pPr>
        <w:keepNext/>
        <w:framePr w:w="6589" w:h="2013" w:hRule="exact" w:hSpace="284" w:vSpace="113" w:wrap="around" w:vAnchor="page" w:hAnchor="page" w:x="4977" w:y="5351"/>
        <w:jc w:val="center"/>
      </w:pPr>
      <w:r>
        <w:pict>
          <v:shape id="_x0000_i1046" type="#_x0000_t75" style="width:324.75pt;height:80.25pt" o:bordertopcolor="this" o:borderleftcolor="this" o:borderbottomcolor="this" o:borderrightcolor="this" fillcolor="window">
            <v:imagedata r:id="rId54" o:title=""/>
            <w10:bordertop type="single" width="4"/>
            <w10:borderleft type="single" width="4"/>
            <w10:borderbottom type="single" width="4"/>
            <w10:borderright type="single" width="4"/>
          </v:shape>
        </w:pict>
      </w:r>
    </w:p>
    <w:p w:rsidR="009F67CD" w:rsidRDefault="009F67CD" w:rsidP="009F67CD">
      <w:pPr>
        <w:pStyle w:val="Lgende"/>
        <w:framePr w:w="6589" w:h="2013" w:hRule="exact" w:hSpace="284" w:vSpace="113" w:wrap="around" w:vAnchor="page" w:hAnchor="page" w:x="4977" w:y="5351"/>
      </w:pPr>
      <w:bookmarkStart w:id="18" w:name="_Ref426826792"/>
      <w:r>
        <w:t xml:space="preserve">cadre </w:t>
      </w:r>
      <w:fldSimple w:instr=" SEQ cadre \* ARABIC ">
        <w:r>
          <w:rPr>
            <w:noProof/>
          </w:rPr>
          <w:t>13</w:t>
        </w:r>
      </w:fldSimple>
      <w:bookmarkEnd w:id="18"/>
      <w:r>
        <w:t> : Réalisation des franges.</w:t>
      </w:r>
    </w:p>
    <w:p w:rsidR="00845A5F" w:rsidRDefault="00845A5F" w:rsidP="00845A5F">
      <w:pPr>
        <w:pStyle w:val="Titre3"/>
      </w:pPr>
      <w:r>
        <w:t>Montage</w:t>
      </w:r>
    </w:p>
    <w:p w:rsidR="00845A5F" w:rsidRDefault="00845A5F">
      <w:pPr>
        <w:pStyle w:val="Style2"/>
      </w:pPr>
      <w:r>
        <w:t>Réaliser le montage optique du</w:t>
      </w:r>
      <w:r w:rsidR="006C73B0">
        <w:rPr>
          <w:i/>
        </w:rPr>
        <w:t xml:space="preserve"> </w:t>
      </w:r>
      <w:r w:rsidR="006C73B0">
        <w:fldChar w:fldCharType="begin"/>
      </w:r>
      <w:r w:rsidR="006C73B0">
        <w:instrText xml:space="preserve"> REF _Ref426826792 \h </w:instrText>
      </w:r>
      <w:r w:rsidR="006C73B0">
        <w:fldChar w:fldCharType="separate"/>
      </w:r>
      <w:r w:rsidR="000B0F18">
        <w:t xml:space="preserve">cadre </w:t>
      </w:r>
      <w:r w:rsidR="000B0F18">
        <w:rPr>
          <w:noProof/>
        </w:rPr>
        <w:t>13</w:t>
      </w:r>
      <w:r w:rsidR="006C73B0">
        <w:fldChar w:fldCharType="end"/>
      </w:r>
    </w:p>
    <w:p w:rsidR="00845A5F" w:rsidRDefault="00845A5F">
      <w:pPr>
        <w:pStyle w:val="Style2"/>
      </w:pPr>
      <w:r>
        <w:t>La séparatrice Sp (ou le cube séparateur Csp) et le miroir M donnent deux faisceaux p</w:t>
      </w:r>
      <w:r w:rsidR="00863C3B">
        <w:t xml:space="preserve">arallèles distants de d = 1 </w:t>
      </w:r>
      <w:r>
        <w:t>cm.</w:t>
      </w:r>
    </w:p>
    <w:p w:rsidR="00845A5F" w:rsidRDefault="00845A5F">
      <w:pPr>
        <w:pStyle w:val="Style2"/>
      </w:pPr>
      <w:r>
        <w:t>La lentille L</w:t>
      </w:r>
      <w:r>
        <w:rPr>
          <w:vertAlign w:val="subscript"/>
        </w:rPr>
        <w:t>1</w:t>
      </w:r>
      <w:r>
        <w:t xml:space="preserve"> de focale 150 mm réalise </w:t>
      </w:r>
      <w:r w:rsidR="00C84FDB">
        <w:t xml:space="preserve">le </w:t>
      </w:r>
      <w:r>
        <w:t>volume de mesure au voisinage de son foyer.</w:t>
      </w:r>
    </w:p>
    <w:p w:rsidR="009F67CD" w:rsidRDefault="009F67CD">
      <w:pPr>
        <w:pStyle w:val="Style2"/>
      </w:pPr>
    </w:p>
    <w:p w:rsidR="00845A5F" w:rsidRDefault="00845A5F" w:rsidP="00845A5F">
      <w:pPr>
        <w:pStyle w:val="Titre3"/>
      </w:pPr>
      <w:bookmarkStart w:id="19" w:name="_Ref1987779"/>
      <w:bookmarkStart w:id="20" w:name="_Ref426956348"/>
      <w:r>
        <w:t>Visualisation des franges</w:t>
      </w:r>
      <w:bookmarkEnd w:id="19"/>
      <w:r>
        <w:t xml:space="preserve"> – Mesure de l’interfrange</w:t>
      </w:r>
      <w:bookmarkEnd w:id="20"/>
    </w:p>
    <w:p w:rsidR="00845A5F" w:rsidRDefault="00845A5F" w:rsidP="002C1A5D">
      <w:pPr>
        <w:pStyle w:val="Style2"/>
        <w:shd w:val="pct15" w:color="000000" w:fill="FFFFFF"/>
      </w:pPr>
      <w:r>
        <w:t xml:space="preserve">Faire </w:t>
      </w:r>
      <w:r w:rsidR="009F67CD">
        <w:t>à l’aide d’une lentille courte focale</w:t>
      </w:r>
      <w:r w:rsidR="002C1A5D">
        <w:t xml:space="preserve"> (L=10mm), l</w:t>
      </w:r>
      <w:r>
        <w:t xml:space="preserve">’image des franges d’interférences à une distance D du volume de mesure </w:t>
      </w:r>
      <w:r w:rsidR="00983466">
        <w:t>(grandissement</w:t>
      </w:r>
      <w:r>
        <w:t xml:space="preserve"> </w:t>
      </w:r>
      <w:r>
        <w:rPr>
          <w:position w:val="-20"/>
        </w:rPr>
        <w:object w:dxaOrig="620" w:dyaOrig="540">
          <v:shape id="_x0000_i1047" type="#_x0000_t75" style="width:32.25pt;height:25.5pt" o:ole="" filled="t" fillcolor="#ddd">
            <v:imagedata r:id="rId55" o:title=""/>
          </v:shape>
          <o:OLEObject Type="Embed" ProgID="Equation.3" ShapeID="_x0000_i1047" DrawAspect="Content" ObjectID="_1529913683" r:id="rId56"/>
        </w:object>
      </w:r>
      <w:r>
        <w:t>, voir</w:t>
      </w:r>
      <w:r w:rsidR="006C73B0">
        <w:t xml:space="preserve"> </w:t>
      </w:r>
      <w:r w:rsidR="006C73B0">
        <w:fldChar w:fldCharType="begin"/>
      </w:r>
      <w:r w:rsidR="006C73B0">
        <w:instrText xml:space="preserve"> REF _Ref426826885 \h </w:instrText>
      </w:r>
      <w:r w:rsidR="006C73B0">
        <w:fldChar w:fldCharType="separate"/>
      </w:r>
      <w:r w:rsidR="000B0F18">
        <w:t xml:space="preserve">cadre </w:t>
      </w:r>
      <w:r w:rsidR="000B0F18">
        <w:rPr>
          <w:noProof/>
        </w:rPr>
        <w:t>14</w:t>
      </w:r>
      <w:r w:rsidR="006C73B0">
        <w:fldChar w:fldCharType="end"/>
      </w:r>
      <w:r>
        <w:rPr>
          <w:b/>
        </w:rPr>
        <w:t>.</w:t>
      </w:r>
      <w:r w:rsidR="002C1A5D">
        <w:rPr>
          <w:b/>
        </w:rPr>
        <w:t xml:space="preserve"> </w:t>
      </w:r>
      <w:r>
        <w:t xml:space="preserve"> Mesurer D et l’interfrange </w:t>
      </w:r>
      <w:r>
        <w:sym w:font="Symbol" w:char="F044"/>
      </w:r>
      <w:r>
        <w:t>x de l’image. En déduire la valeur de l’interfrange i.</w:t>
      </w:r>
      <w:r w:rsidR="002C1A5D">
        <w:t xml:space="preserve"> </w:t>
      </w:r>
      <w:r>
        <w:t>Noter votre valeur de l’interfrange i.</w:t>
      </w:r>
    </w:p>
    <w:p w:rsidR="009F67CD" w:rsidRDefault="009F67CD" w:rsidP="002C1A5D">
      <w:pPr>
        <w:pStyle w:val="Style2"/>
        <w:shd w:val="pct15" w:color="auto" w:fill="FFFFFF"/>
      </w:pPr>
    </w:p>
    <w:p w:rsidR="00845A5F" w:rsidRDefault="00845A5F">
      <w:pPr>
        <w:pStyle w:val="Style2"/>
      </w:pPr>
    </w:p>
    <w:p w:rsidR="009F67CD" w:rsidRDefault="00F01221" w:rsidP="009F67CD">
      <w:pPr>
        <w:framePr w:w="9781" w:h="2727" w:hSpace="57" w:vSpace="142" w:wrap="around" w:vAnchor="page" w:hAnchor="page" w:x="1384" w:y="9611"/>
        <w:shd w:val="solid" w:color="FFFFFF" w:fill="FFFFFF"/>
        <w:tabs>
          <w:tab w:val="num" w:pos="709"/>
        </w:tabs>
      </w:pPr>
      <w:r>
        <w:pict>
          <v:shape id="_x0000_i1048" type="#_x0000_t75" style="width:486pt;height:133.5pt" o:bordertopcolor="this" o:borderleftcolor="this" o:borderbottomcolor="this" o:borderrightcolor="this" fillcolor="window">
            <v:imagedata r:id="rId57" o:title=""/>
            <w10:bordertop type="single" width="4"/>
            <w10:borderleft type="single" width="4"/>
            <w10:borderbottom type="single" width="4"/>
            <w10:borderright type="single" width="4"/>
          </v:shape>
        </w:pict>
      </w:r>
    </w:p>
    <w:p w:rsidR="009F67CD" w:rsidRDefault="009F67CD" w:rsidP="009F67CD">
      <w:pPr>
        <w:pStyle w:val="Lgende"/>
        <w:framePr w:w="9781" w:h="2727" w:hSpace="57" w:vSpace="142" w:wrap="around" w:vAnchor="page" w:hAnchor="page" w:x="1384" w:y="9611"/>
      </w:pPr>
      <w:bookmarkStart w:id="21" w:name="_Ref426826885"/>
      <w:r>
        <w:t xml:space="preserve">cadre </w:t>
      </w:r>
      <w:fldSimple w:instr=" SEQ cadre \* ARABIC ">
        <w:r>
          <w:rPr>
            <w:noProof/>
          </w:rPr>
          <w:t>14</w:t>
        </w:r>
      </w:fldSimple>
      <w:bookmarkEnd w:id="21"/>
      <w:r>
        <w:t> : Visualisation des franges à l'aide d'une lentille L.</w:t>
      </w:r>
    </w:p>
    <w:p w:rsidR="00845A5F" w:rsidRPr="002C1A5D" w:rsidRDefault="00845A5F" w:rsidP="002C1A5D">
      <w:pPr>
        <w:pStyle w:val="Style2"/>
        <w:shd w:val="clear" w:color="auto" w:fill="000000"/>
        <w:ind w:firstLine="142"/>
        <w:jc w:val="center"/>
        <w:rPr>
          <w:shd w:val="clear" w:color="auto" w:fill="000000"/>
        </w:rPr>
      </w:pPr>
      <w:r>
        <w:rPr>
          <w:shd w:val="clear" w:color="auto" w:fill="000000"/>
        </w:rPr>
        <w:t>Montrer le réglage à un professeur. Expliquer votre mesure de i.</w:t>
      </w:r>
    </w:p>
    <w:p w:rsidR="00845A5F" w:rsidRDefault="00845A5F" w:rsidP="00845A5F">
      <w:pPr>
        <w:pStyle w:val="Titre3"/>
      </w:pPr>
      <w:r>
        <w:t>Montage de l’optique et de l’électronique de réception</w:t>
      </w:r>
    </w:p>
    <w:p w:rsidR="00845A5F" w:rsidRDefault="00845A5F">
      <w:pPr>
        <w:pStyle w:val="Style2"/>
      </w:pPr>
      <w:r>
        <w:t>La lumière diffusée par une particule passant dans le volume de mesure est reçue par une fibre plastique FO.</w:t>
      </w:r>
    </w:p>
    <w:p w:rsidR="00845A5F" w:rsidRDefault="00845A5F">
      <w:pPr>
        <w:pStyle w:val="Style2"/>
      </w:pPr>
      <w:r>
        <w:t>Le couplage est assuré par une lentille L</w:t>
      </w:r>
      <w:r>
        <w:rPr>
          <w:vertAlign w:val="subscript"/>
        </w:rPr>
        <w:t>2</w:t>
      </w:r>
      <w:r>
        <w:t xml:space="preserve"> (f</w:t>
      </w:r>
      <w:r>
        <w:rPr>
          <w:vertAlign w:val="subscript"/>
        </w:rPr>
        <w:t>2 </w:t>
      </w:r>
      <w:r>
        <w:t>= 150 mm). Voir</w:t>
      </w:r>
      <w:r w:rsidR="006C73B0">
        <w:rPr>
          <w:i/>
        </w:rPr>
        <w:t xml:space="preserve"> </w:t>
      </w:r>
      <w:r w:rsidR="006C73B0">
        <w:rPr>
          <w:i/>
        </w:rPr>
        <w:fldChar w:fldCharType="begin"/>
      </w:r>
      <w:r w:rsidR="006C73B0">
        <w:rPr>
          <w:i/>
        </w:rPr>
        <w:instrText xml:space="preserve"> REF _Ref426827032 \h </w:instrText>
      </w:r>
      <w:r w:rsidR="006C73B0">
        <w:rPr>
          <w:i/>
        </w:rPr>
      </w:r>
      <w:r w:rsidR="006C73B0">
        <w:rPr>
          <w:i/>
        </w:rPr>
        <w:fldChar w:fldCharType="separate"/>
      </w:r>
      <w:r w:rsidR="000B0F18">
        <w:t xml:space="preserve">cadre </w:t>
      </w:r>
      <w:r w:rsidR="000B0F18">
        <w:rPr>
          <w:noProof/>
        </w:rPr>
        <w:t>15</w:t>
      </w:r>
      <w:r w:rsidR="006C73B0">
        <w:rPr>
          <w:i/>
        </w:rPr>
        <w:fldChar w:fldCharType="end"/>
      </w:r>
      <w:r>
        <w:t xml:space="preserve">. </w:t>
      </w:r>
      <w:r w:rsidRPr="00FE4628">
        <w:rPr>
          <w:b/>
        </w:rPr>
        <w:t>L’iris supprime la lumière directe des faisceaux transmis</w:t>
      </w:r>
      <w:r>
        <w:t>.</w:t>
      </w:r>
      <w:r w:rsidR="00DA7B30">
        <w:t xml:space="preserve"> </w:t>
      </w:r>
      <w:r>
        <w:t xml:space="preserve">L’autre extrémité de FO est insérée dans le corps de la photodiode de </w:t>
      </w:r>
      <w:r w:rsidRPr="00FE4628">
        <w:rPr>
          <w:b/>
        </w:rPr>
        <w:t>réception de la carte électronique</w:t>
      </w:r>
      <w:r>
        <w:t>.</w:t>
      </w:r>
      <w:r w:rsidR="00DA7B30">
        <w:t xml:space="preserve"> </w:t>
      </w:r>
      <w:r>
        <w:t xml:space="preserve">Connecter la </w:t>
      </w:r>
      <w:r w:rsidRPr="00AB0331">
        <w:rPr>
          <w:b/>
        </w:rPr>
        <w:t xml:space="preserve">sortie BNC de la carte </w:t>
      </w:r>
      <w:r>
        <w:t>à l’entrée de l'oscilloscope.</w:t>
      </w:r>
    </w:p>
    <w:p w:rsidR="00845A5F" w:rsidRDefault="00845A5F">
      <w:pPr>
        <w:pStyle w:val="Style2"/>
      </w:pPr>
      <w:r>
        <w:t>Les signaux à visualiser sont faibles et noyés dans les bruits continus et alternatifs, ils sont de plus très fugitifs. Leur traitement nécessite :</w:t>
      </w:r>
    </w:p>
    <w:p w:rsidR="00845A5F" w:rsidRDefault="00845A5F" w:rsidP="002A4EA1">
      <w:pPr>
        <w:pStyle w:val="Style2"/>
        <w:numPr>
          <w:ilvl w:val="0"/>
          <w:numId w:val="17"/>
        </w:numPr>
      </w:pPr>
      <w:r w:rsidRPr="00FE4628">
        <w:rPr>
          <w:b/>
        </w:rPr>
        <w:t>des filtres électroniques</w:t>
      </w:r>
      <w:r>
        <w:t xml:space="preserve"> passe-haut et passe-bas (choisis par des cavaliers sur la carte électronique</w:t>
      </w:r>
      <w:r w:rsidR="006C73B0">
        <w:rPr>
          <w:i/>
        </w:rPr>
        <w:t xml:space="preserve"> </w:t>
      </w:r>
      <w:r w:rsidR="006C73B0">
        <w:rPr>
          <w:i/>
        </w:rPr>
        <w:fldChar w:fldCharType="begin"/>
      </w:r>
      <w:r w:rsidR="006C73B0">
        <w:rPr>
          <w:i/>
        </w:rPr>
        <w:instrText xml:space="preserve"> REF _Ref426827071 \h </w:instrText>
      </w:r>
      <w:r w:rsidR="006C73B0">
        <w:rPr>
          <w:i/>
        </w:rPr>
      </w:r>
      <w:r w:rsidR="006C73B0">
        <w:rPr>
          <w:i/>
        </w:rPr>
        <w:fldChar w:fldCharType="separate"/>
      </w:r>
      <w:r w:rsidR="000B0F18">
        <w:t xml:space="preserve">cadre </w:t>
      </w:r>
      <w:r w:rsidR="000B0F18">
        <w:rPr>
          <w:noProof/>
        </w:rPr>
        <w:t>16</w:t>
      </w:r>
      <w:r w:rsidR="006C73B0">
        <w:rPr>
          <w:i/>
        </w:rPr>
        <w:fldChar w:fldCharType="end"/>
      </w:r>
      <w:r>
        <w:t>) ;</w:t>
      </w:r>
    </w:p>
    <w:p w:rsidR="00421A0D" w:rsidRDefault="00F01221" w:rsidP="00421A0D">
      <w:pPr>
        <w:framePr w:w="5126" w:h="3153" w:hSpace="227" w:vSpace="187" w:wrap="around" w:vAnchor="page" w:hAnchor="page" w:x="6322" w:y="1046"/>
        <w:shd w:val="solid" w:color="FFFFFF" w:fill="FFFFFF"/>
      </w:pPr>
      <w:r>
        <w:lastRenderedPageBreak/>
        <w:pict>
          <v:shape id="_x0000_i1049" type="#_x0000_t75" style="width:252pt;height:150.75pt" o:bordertopcolor="this" o:borderleftcolor="this" o:borderbottomcolor="this" o:borderrightcolor="this" fillcolor="window">
            <v:imagedata r:id="rId58" o:title="" croptop="35797f" cropbottom="13130f" cropleft="26733f" cropright="12464f" gain="2.5" blacklevel="-15728f" grayscale="t" bilevel="t"/>
            <w10:bordertop type="single" width="4"/>
            <w10:borderleft type="single" width="4"/>
            <w10:borderbottom type="single" width="4"/>
            <w10:borderright type="single" width="4"/>
          </v:shape>
        </w:pict>
      </w:r>
    </w:p>
    <w:p w:rsidR="00421A0D" w:rsidRDefault="00421A0D" w:rsidP="00421A0D">
      <w:pPr>
        <w:pStyle w:val="Lgende"/>
        <w:framePr w:w="5126" w:h="3153" w:hSpace="227" w:vSpace="187" w:wrap="around" w:vAnchor="page" w:hAnchor="page" w:x="6322" w:y="1046"/>
      </w:pPr>
      <w:bookmarkStart w:id="22" w:name="_Ref426827071"/>
      <w:bookmarkStart w:id="23" w:name="_Ref1983389"/>
      <w:r>
        <w:t xml:space="preserve">cadre </w:t>
      </w:r>
      <w:fldSimple w:instr=" SEQ cadre \* ARABIC ">
        <w:r w:rsidR="000B0F18">
          <w:rPr>
            <w:noProof/>
          </w:rPr>
          <w:t>16</w:t>
        </w:r>
      </w:fldSimple>
      <w:bookmarkEnd w:id="22"/>
      <w:r>
        <w:t> : Choix des filtres à l'aide des cavaliers.</w:t>
      </w:r>
      <w:bookmarkEnd w:id="23"/>
    </w:p>
    <w:p w:rsidR="00845A5F" w:rsidRDefault="00845A5F" w:rsidP="002A4EA1">
      <w:pPr>
        <w:pStyle w:val="Style2"/>
        <w:numPr>
          <w:ilvl w:val="0"/>
          <w:numId w:val="17"/>
        </w:numPr>
      </w:pPr>
      <w:r>
        <w:t>un réglage du seuil de détection (trigger de l’oscilloscope) ;</w:t>
      </w:r>
    </w:p>
    <w:p w:rsidR="00845A5F" w:rsidRDefault="00845A5F" w:rsidP="006C73B0">
      <w:pPr>
        <w:pStyle w:val="Style2"/>
        <w:numPr>
          <w:ilvl w:val="0"/>
          <w:numId w:val="17"/>
        </w:numPr>
        <w:ind w:firstLine="0"/>
      </w:pPr>
      <w:r>
        <w:t xml:space="preserve">une mémorisation </w:t>
      </w:r>
      <w:r w:rsidR="006C73B0">
        <w:t>(mode acquisition unique (single) de l’oscilloscope.</w:t>
      </w:r>
    </w:p>
    <w:p w:rsidR="006C73B0" w:rsidRDefault="006C73B0" w:rsidP="006C73B0"/>
    <w:p w:rsidR="00421A0D" w:rsidRDefault="00845A5F" w:rsidP="00044C16">
      <w:pPr>
        <w:pStyle w:val="Style2"/>
      </w:pPr>
      <w:r>
        <w:t>Avant de sélectionner les filtres inférieur et supérieur, il faut avoir une idée de la fréquence à mesurer. Une évaluation de la fréquence attendue (</w:t>
      </w:r>
      <w:r w:rsidR="009E527E">
        <w:t xml:space="preserve">partie  </w:t>
      </w:r>
      <w:r w:rsidR="009E527E">
        <w:fldChar w:fldCharType="begin"/>
      </w:r>
      <w:r w:rsidR="009E527E">
        <w:instrText xml:space="preserve"> REF _Ref1982951 \r \h </w:instrText>
      </w:r>
      <w:r w:rsidR="009E527E">
        <w:fldChar w:fldCharType="separate"/>
      </w:r>
      <w:r w:rsidR="000B0F18">
        <w:t>1.3.2.2</w:t>
      </w:r>
      <w:r w:rsidR="009E527E">
        <w:fldChar w:fldCharType="end"/>
      </w:r>
      <w:r w:rsidR="006C73B0">
        <w:t xml:space="preserve">) </w:t>
      </w:r>
      <w:r>
        <w:t xml:space="preserve">permet de prévoir </w:t>
      </w:r>
      <w:r>
        <w:rPr>
          <w:rFonts w:ascii="Symbol" w:hAnsi="Symbol"/>
        </w:rPr>
        <w:t></w:t>
      </w:r>
      <w:r>
        <w:rPr>
          <w:rFonts w:ascii="Symbol" w:hAnsi="Symbol"/>
        </w:rPr>
        <w:t></w:t>
      </w:r>
      <w:r>
        <w:t>de l’ordre de 15 kHz.</w:t>
      </w:r>
      <w:r w:rsidR="00044C16" w:rsidRPr="00044C16">
        <w:t xml:space="preserve"> </w:t>
      </w:r>
    </w:p>
    <w:p w:rsidR="00044C16" w:rsidRDefault="00044C16" w:rsidP="00421A0D">
      <w:pPr>
        <w:pStyle w:val="Style2"/>
        <w:numPr>
          <w:ilvl w:val="0"/>
          <w:numId w:val="23"/>
        </w:numPr>
      </w:pPr>
      <w:r w:rsidRPr="00044C16">
        <w:rPr>
          <w:shd w:val="clear" w:color="auto" w:fill="D9D9D9" w:themeFill="background1" w:themeFillShade="D9"/>
        </w:rPr>
        <w:t xml:space="preserve">Régler les filtres d’après le </w:t>
      </w:r>
      <w:r w:rsidRPr="00044C16">
        <w:rPr>
          <w:i/>
          <w:shd w:val="clear" w:color="auto" w:fill="D9D9D9" w:themeFill="background1" w:themeFillShade="D9"/>
        </w:rPr>
        <w:fldChar w:fldCharType="begin"/>
      </w:r>
      <w:r w:rsidRPr="00044C16">
        <w:rPr>
          <w:shd w:val="clear" w:color="auto" w:fill="D9D9D9" w:themeFill="background1" w:themeFillShade="D9"/>
        </w:rPr>
        <w:instrText xml:space="preserve"> REF _Ref426827071 \h </w:instrText>
      </w:r>
      <w:r>
        <w:rPr>
          <w:i/>
          <w:shd w:val="clear" w:color="auto" w:fill="D9D9D9" w:themeFill="background1" w:themeFillShade="D9"/>
        </w:rPr>
        <w:instrText xml:space="preserve"> \* MERGEFORMAT </w:instrText>
      </w:r>
      <w:r w:rsidRPr="00044C16">
        <w:rPr>
          <w:i/>
          <w:shd w:val="clear" w:color="auto" w:fill="D9D9D9" w:themeFill="background1" w:themeFillShade="D9"/>
        </w:rPr>
      </w:r>
      <w:r w:rsidRPr="00044C16">
        <w:rPr>
          <w:i/>
          <w:shd w:val="clear" w:color="auto" w:fill="D9D9D9" w:themeFill="background1" w:themeFillShade="D9"/>
        </w:rPr>
        <w:fldChar w:fldCharType="separate"/>
      </w:r>
      <w:r w:rsidR="000B0F18" w:rsidRPr="000B0F18">
        <w:rPr>
          <w:shd w:val="clear" w:color="auto" w:fill="D9D9D9" w:themeFill="background1" w:themeFillShade="D9"/>
        </w:rPr>
        <w:t xml:space="preserve">cadre </w:t>
      </w:r>
      <w:r w:rsidR="000B0F18" w:rsidRPr="000B0F18">
        <w:rPr>
          <w:noProof/>
          <w:shd w:val="clear" w:color="auto" w:fill="D9D9D9" w:themeFill="background1" w:themeFillShade="D9"/>
        </w:rPr>
        <w:t>16</w:t>
      </w:r>
      <w:r w:rsidRPr="00044C16">
        <w:rPr>
          <w:i/>
          <w:shd w:val="clear" w:color="auto" w:fill="D9D9D9" w:themeFill="background1" w:themeFillShade="D9"/>
        </w:rPr>
        <w:fldChar w:fldCharType="end"/>
      </w:r>
    </w:p>
    <w:p w:rsidR="00845A5F" w:rsidRDefault="00845A5F" w:rsidP="00421A0D"/>
    <w:p w:rsidR="006C73B0" w:rsidRDefault="006C73B0" w:rsidP="006C73B0"/>
    <w:p w:rsidR="006C73B0" w:rsidRDefault="006C73B0" w:rsidP="006C73B0"/>
    <w:p w:rsidR="006C73B0" w:rsidRDefault="006C73B0" w:rsidP="006C73B0"/>
    <w:p w:rsidR="006C73B0" w:rsidRDefault="006C73B0" w:rsidP="006C73B0"/>
    <w:p w:rsidR="00845A5F" w:rsidRDefault="00845A5F" w:rsidP="00845A5F">
      <w:pPr>
        <w:pStyle w:val="Titre3"/>
      </w:pPr>
      <w:r>
        <w:t>Installation du disque transparent</w:t>
      </w:r>
    </w:p>
    <w:p w:rsidR="00845A5F" w:rsidRDefault="00845A5F" w:rsidP="002A4EA1">
      <w:pPr>
        <w:pStyle w:val="Style2"/>
        <w:numPr>
          <w:ilvl w:val="0"/>
          <w:numId w:val="16"/>
        </w:numPr>
      </w:pPr>
      <w:r>
        <w:t>Placer le disque perpendiculairement à l’axe des faisceaux . Les faisceaux doivent converger dans le disque en un « point » de mesure M</w:t>
      </w:r>
      <w:r>
        <w:rPr>
          <w:vertAlign w:val="subscript"/>
        </w:rPr>
        <w:t>1</w:t>
      </w:r>
      <w:r>
        <w:t xml:space="preserve"> voisin du bord du disque. M</w:t>
      </w:r>
      <w:r>
        <w:rPr>
          <w:vertAlign w:val="subscript"/>
        </w:rPr>
        <w:t>1</w:t>
      </w:r>
      <w:r>
        <w:t xml:space="preserve"> est approximativement à une distance R</w:t>
      </w:r>
      <w:r>
        <w:rPr>
          <w:vertAlign w:val="subscript"/>
        </w:rPr>
        <w:t>1</w:t>
      </w:r>
      <w:r>
        <w:t> = 50 mm du centre du disque.</w:t>
      </w:r>
    </w:p>
    <w:p w:rsidR="00845A5F" w:rsidRDefault="00845A5F" w:rsidP="002A4EA1">
      <w:pPr>
        <w:pStyle w:val="Style2"/>
        <w:numPr>
          <w:ilvl w:val="0"/>
          <w:numId w:val="16"/>
        </w:numPr>
      </w:pPr>
      <w:r>
        <w:t>Nous ferons des mesures en des points M</w:t>
      </w:r>
      <w:r>
        <w:rPr>
          <w:vertAlign w:val="subscript"/>
        </w:rPr>
        <w:t>1</w:t>
      </w:r>
      <w:r>
        <w:t>, M</w:t>
      </w:r>
      <w:r>
        <w:rPr>
          <w:vertAlign w:val="subscript"/>
        </w:rPr>
        <w:t>2</w:t>
      </w:r>
      <w:r>
        <w:t>, … équidistants, le long d’un rayon du disque.</w:t>
      </w:r>
    </w:p>
    <w:p w:rsidR="00845A5F" w:rsidRDefault="00845A5F" w:rsidP="002A4EA1">
      <w:pPr>
        <w:pStyle w:val="Style2"/>
        <w:numPr>
          <w:ilvl w:val="0"/>
          <w:numId w:val="16"/>
        </w:numPr>
      </w:pPr>
      <w:r>
        <w:t>Les particules diffusantes du disque (micro bulles, défauts, ...) doivent traverser les franges perpendiculairement à celles-ci.</w:t>
      </w:r>
    </w:p>
    <w:p w:rsidR="00845A5F" w:rsidRDefault="00845A5F" w:rsidP="002A4EA1">
      <w:pPr>
        <w:pStyle w:val="Style2"/>
        <w:numPr>
          <w:ilvl w:val="0"/>
          <w:numId w:val="16"/>
        </w:numPr>
      </w:pPr>
      <w:r w:rsidRPr="00BE4F57">
        <w:rPr>
          <w:b/>
        </w:rPr>
        <w:t>Alimenter le moteur à partir de la carte électronique (sortie MOT+)</w:t>
      </w:r>
      <w:r>
        <w:t xml:space="preserve"> sous une tension voisine de 5 à 7 V (</w:t>
      </w:r>
      <w:r w:rsidRPr="00BE4F57">
        <w:rPr>
          <w:b/>
        </w:rPr>
        <w:t>réglage par potentiomètre</w:t>
      </w:r>
      <w:r>
        <w:t xml:space="preserve"> 4,7 k</w:t>
      </w:r>
      <w:r>
        <w:sym w:font="Symbol" w:char="F057"/>
      </w:r>
      <w:r>
        <w:t>). Sa vitesse de rotation est alors N </w:t>
      </w:r>
      <w:r>
        <w:sym w:font="Symbol" w:char="F0BB"/>
      </w:r>
      <w:r>
        <w:t> 0,4 ou 0,5 tour.s</w:t>
      </w:r>
      <w:r>
        <w:rPr>
          <w:vertAlign w:val="superscript"/>
        </w:rPr>
        <w:t>-1</w:t>
      </w:r>
      <w:r>
        <w:t>).</w:t>
      </w:r>
    </w:p>
    <w:p w:rsidR="00845A5F" w:rsidRDefault="00845A5F" w:rsidP="002A4EA1">
      <w:pPr>
        <w:pStyle w:val="Style2"/>
        <w:numPr>
          <w:ilvl w:val="0"/>
          <w:numId w:val="16"/>
        </w:numPr>
        <w:shd w:val="pct12" w:color="000000" w:fill="FFFFFF"/>
      </w:pPr>
      <w:r>
        <w:t>Mesurer (en chronométrant la durée de quelques tours du disque) la vitesse de rotation du disque. Noter le résultat :</w:t>
      </w:r>
    </w:p>
    <w:p w:rsidR="00845A5F" w:rsidRDefault="00845A5F" w:rsidP="002A4EA1">
      <w:pPr>
        <w:pStyle w:val="Style2"/>
        <w:numPr>
          <w:ilvl w:val="0"/>
          <w:numId w:val="16"/>
        </w:numPr>
        <w:shd w:val="pct12" w:color="000000" w:fill="FFFFFF"/>
      </w:pPr>
      <w:r>
        <w:t xml:space="preserve">En déduire la fréquence attendue : </w:t>
      </w:r>
      <w:bookmarkStart w:id="24" w:name="_Hlk54680635"/>
      <w:r>
        <w:rPr>
          <w:position w:val="-20"/>
        </w:rPr>
        <w:object w:dxaOrig="960" w:dyaOrig="540">
          <v:shape id="_x0000_i1050" type="#_x0000_t75" style="width:46.5pt;height:25.5pt" o:ole="" o:bordertopcolor="this" o:borderleftcolor="this" o:borderbottomcolor="this" o:borderrightcolor="this" filled="t" fillcolor="#ddd">
            <v:imagedata r:id="rId59" o:title=""/>
            <w10:bordertop type="single" width="4"/>
            <w10:borderleft type="single" width="4"/>
            <w10:borderbottom type="single" width="4"/>
            <w10:borderright type="single" width="4"/>
          </v:shape>
          <o:OLEObject Type="Embed" ProgID="Equation.3" ShapeID="_x0000_i1050" DrawAspect="Content" ObjectID="_1529913684" r:id="rId60"/>
        </w:object>
      </w:r>
      <w:bookmarkEnd w:id="24"/>
    </w:p>
    <w:p w:rsidR="00BD505A" w:rsidRDefault="00BD505A" w:rsidP="00BD505A"/>
    <w:p w:rsidR="00845A5F" w:rsidRDefault="00845A5F" w:rsidP="00845A5F">
      <w:pPr>
        <w:pStyle w:val="Titre3"/>
      </w:pPr>
      <w:r>
        <w:t>Mesure de fréquences Doppler</w:t>
      </w:r>
    </w:p>
    <w:p w:rsidR="00845A5F" w:rsidRDefault="00845A5F">
      <w:pPr>
        <w:pStyle w:val="Style2"/>
      </w:pPr>
      <w:r>
        <w:t>Rechercher le signal caractéristique du passage d’une particule diffusante dans le volume de mesure : une « bouffée Doppler ».</w:t>
      </w:r>
    </w:p>
    <w:p w:rsidR="00845A5F" w:rsidRDefault="00845A5F">
      <w:pPr>
        <w:pStyle w:val="Style2"/>
      </w:pPr>
    </w:p>
    <w:p w:rsidR="00845A5F" w:rsidRDefault="00845A5F">
      <w:pPr>
        <w:pStyle w:val="Style2"/>
      </w:pPr>
      <w:r>
        <w:t>Réaliser la liaison oscilloscope-ordinateur avec le câble approprié (vers un port série disponible).</w:t>
      </w:r>
    </w:p>
    <w:p w:rsidR="00845A5F" w:rsidRDefault="00845A5F">
      <w:pPr>
        <w:pStyle w:val="Style2"/>
      </w:pPr>
      <w:r>
        <w:t xml:space="preserve">Le logiciel </w:t>
      </w:r>
      <w:r>
        <w:rPr>
          <w:i/>
        </w:rPr>
        <w:t xml:space="preserve">Oscillo </w:t>
      </w:r>
      <w:r>
        <w:t>permet de faire l’acquisition du signal par le micro-ordinateur.</w:t>
      </w:r>
    </w:p>
    <w:p w:rsidR="00845A5F" w:rsidRDefault="00845A5F">
      <w:pPr>
        <w:pStyle w:val="Style2"/>
      </w:pPr>
    </w:p>
    <w:p w:rsidR="00845A5F" w:rsidRDefault="00845A5F" w:rsidP="00990C24">
      <w:pPr>
        <w:pStyle w:val="Style2"/>
        <w:shd w:val="clear" w:color="auto" w:fill="D9D9D9" w:themeFill="background1" w:themeFillShade="D9"/>
      </w:pPr>
      <w:r>
        <w:t xml:space="preserve">Par </w:t>
      </w:r>
      <w:r>
        <w:rPr>
          <w:rFonts w:ascii="Comic Sans MS" w:hAnsi="Comic Sans MS"/>
          <w:noProof/>
          <w:color w:val="0000FF"/>
        </w:rPr>
        <w:t>Oscilloscope/Acquisition</w:t>
      </w:r>
      <w:r>
        <w:t xml:space="preserve">, acquérir et tracer le graphe U = f(t). Evaluer la durée </w:t>
      </w:r>
      <w:r>
        <w:sym w:font="Symbol" w:char="F044"/>
      </w:r>
      <w:r>
        <w:t>t de la bouffée (cliquer sur le bouton gauche de la souris).</w:t>
      </w:r>
      <w:r w:rsidRPr="00910979">
        <w:rPr>
          <w:b/>
          <w:bCs/>
        </w:rPr>
        <w:t>Enregistrer</w:t>
      </w:r>
      <w:r>
        <w:t xml:space="preserve"> le graphe sous veloUt.xls (sera utilisé en</w:t>
      </w:r>
      <w:r w:rsidR="0066054E">
        <w:t xml:space="preserve"> partie informatique </w:t>
      </w:r>
      <w:r>
        <w:t xml:space="preserve"> 2.</w:t>
      </w:r>
      <w:r w:rsidR="0066054E">
        <w:t>1</w:t>
      </w:r>
      <w:r>
        <w:t>.7)</w:t>
      </w:r>
    </w:p>
    <w:p w:rsidR="00845A5F" w:rsidRDefault="00845A5F" w:rsidP="00990C24">
      <w:pPr>
        <w:pStyle w:val="Style2"/>
        <w:shd w:val="clear" w:color="auto" w:fill="D9D9D9" w:themeFill="background1" w:themeFillShade="D9"/>
      </w:pPr>
      <w:r>
        <w:t xml:space="preserve">Sous </w:t>
      </w:r>
      <w:r>
        <w:rPr>
          <w:rFonts w:ascii="Comic Sans MS" w:hAnsi="Comic Sans MS"/>
          <w:noProof/>
          <w:color w:val="0000FF"/>
        </w:rPr>
        <w:t>Analyse/Vélocimétrie</w:t>
      </w:r>
      <w:r>
        <w:t>, (</w:t>
      </w:r>
      <w:r>
        <w:rPr>
          <w:i/>
        </w:rPr>
        <w:t>voir</w:t>
      </w:r>
      <w:r w:rsidR="00592516">
        <w:rPr>
          <w:i/>
        </w:rPr>
        <w:t xml:space="preserve"> </w:t>
      </w:r>
      <w:r w:rsidR="00592516">
        <w:rPr>
          <w:i/>
        </w:rPr>
        <w:fldChar w:fldCharType="begin"/>
      </w:r>
      <w:r w:rsidR="00592516">
        <w:rPr>
          <w:i/>
        </w:rPr>
        <w:instrText xml:space="preserve"> REF _Ref426835975 \h </w:instrText>
      </w:r>
      <w:r w:rsidR="00990C24">
        <w:rPr>
          <w:i/>
        </w:rPr>
        <w:instrText xml:space="preserve"> \* MERGEFORMAT </w:instrText>
      </w:r>
      <w:r w:rsidR="00592516">
        <w:rPr>
          <w:i/>
        </w:rPr>
      </w:r>
      <w:r w:rsidR="00592516">
        <w:rPr>
          <w:i/>
        </w:rPr>
        <w:fldChar w:fldCharType="separate"/>
      </w:r>
      <w:r w:rsidR="000B0F18">
        <w:t xml:space="preserve">cadre </w:t>
      </w:r>
      <w:r w:rsidR="000B0F18">
        <w:rPr>
          <w:noProof/>
        </w:rPr>
        <w:t>18</w:t>
      </w:r>
      <w:r w:rsidR="00592516">
        <w:rPr>
          <w:i/>
        </w:rPr>
        <w:fldChar w:fldCharType="end"/>
      </w:r>
      <w:r>
        <w:rPr>
          <w:i/>
        </w:rPr>
        <w:t xml:space="preserve">), </w:t>
      </w:r>
      <w:r>
        <w:t xml:space="preserve">tracer le graphe FFT = f(Fréq.). Faire </w:t>
      </w:r>
      <w:r>
        <w:rPr>
          <w:rFonts w:ascii="Comic Sans MS" w:hAnsi="Comic Sans MS"/>
          <w:noProof/>
          <w:color w:val="0000FF"/>
        </w:rPr>
        <w:t>Options/Zoom</w:t>
      </w:r>
      <w:r>
        <w:t>, encadrant le pic gauche à l’aide d’un rectangle à la souris.</w:t>
      </w:r>
    </w:p>
    <w:p w:rsidR="00845A5F" w:rsidRDefault="00845A5F" w:rsidP="00990C24">
      <w:pPr>
        <w:pStyle w:val="Style2"/>
        <w:shd w:val="clear" w:color="auto" w:fill="D9D9D9" w:themeFill="background1" w:themeFillShade="D9"/>
      </w:pPr>
      <w:r>
        <w:t xml:space="preserve">Repérer et noter la fréquence </w:t>
      </w:r>
      <w:r>
        <w:sym w:font="Symbol" w:char="F06E"/>
      </w:r>
      <w:r>
        <w:t xml:space="preserve"> (FFT) du maximum.</w:t>
      </w:r>
    </w:p>
    <w:p w:rsidR="00845A5F" w:rsidRDefault="00845A5F" w:rsidP="00990C24">
      <w:pPr>
        <w:pStyle w:val="Style2"/>
        <w:shd w:val="clear" w:color="auto" w:fill="D9D9D9" w:themeFill="background1" w:themeFillShade="D9"/>
      </w:pPr>
      <w:r>
        <w:t xml:space="preserve">Sauvegarder le graphe sous </w:t>
      </w:r>
      <w:r>
        <w:rPr>
          <w:i/>
        </w:rPr>
        <w:t>velo.tek.</w:t>
      </w:r>
    </w:p>
    <w:p w:rsidR="00845A5F" w:rsidRDefault="00845A5F" w:rsidP="00990C24">
      <w:pPr>
        <w:pStyle w:val="Style2"/>
        <w:shd w:val="clear" w:color="auto" w:fill="D9D9D9" w:themeFill="background1" w:themeFillShade="D9"/>
      </w:pPr>
    </w:p>
    <w:p w:rsidR="00845A5F" w:rsidRDefault="00845A5F" w:rsidP="00990C24">
      <w:pPr>
        <w:pStyle w:val="Style2"/>
        <w:shd w:val="clear" w:color="auto" w:fill="D9D9D9" w:themeFill="background1" w:themeFillShade="D9"/>
      </w:pPr>
      <w:r>
        <w:t xml:space="preserve">Sous </w:t>
      </w:r>
      <w:r>
        <w:rPr>
          <w:rFonts w:ascii="Comic Sans MS" w:hAnsi="Comic Sans MS"/>
          <w:noProof/>
          <w:color w:val="0000FF"/>
        </w:rPr>
        <w:t>Analyse/Vélocimétrie</w:t>
      </w:r>
      <w:r>
        <w:t xml:space="preserve">, cliquer sur le bouton </w:t>
      </w:r>
      <w:r>
        <w:rPr>
          <w:rFonts w:ascii="Comic Sans MS" w:hAnsi="Comic Sans MS"/>
          <w:noProof/>
          <w:color w:val="0000FF"/>
        </w:rPr>
        <w:t>Vélocimétrie</w:t>
      </w:r>
      <w:r>
        <w:t xml:space="preserve">. Cette commande </w:t>
      </w:r>
      <w:r w:rsidRPr="00AB0331">
        <w:rPr>
          <w:b/>
        </w:rPr>
        <w:t>permet le calcul de la vitesse v</w:t>
      </w:r>
      <w:r>
        <w:t xml:space="preserve"> des particules ainsi que de </w:t>
      </w:r>
      <w:r w:rsidRPr="00AB0331">
        <w:rPr>
          <w:b/>
        </w:rPr>
        <w:t xml:space="preserve">la longueur </w:t>
      </w:r>
      <w:r w:rsidRPr="00AB0331">
        <w:rPr>
          <w:b/>
        </w:rPr>
        <w:sym w:font="Symbol" w:char="F044"/>
      </w:r>
      <w:r w:rsidRPr="00AB0331">
        <w:rPr>
          <w:b/>
        </w:rPr>
        <w:t>L</w:t>
      </w:r>
      <w:r>
        <w:t xml:space="preserve"> de la bouffée.</w:t>
      </w:r>
    </w:p>
    <w:p w:rsidR="00845A5F" w:rsidRDefault="00845A5F">
      <w:pPr>
        <w:pStyle w:val="Style2"/>
      </w:pPr>
    </w:p>
    <w:p w:rsidR="00BD505A" w:rsidRDefault="00BD505A">
      <w:pPr>
        <w:pStyle w:val="Style2"/>
      </w:pPr>
    </w:p>
    <w:p w:rsidR="00BD606D" w:rsidRDefault="00BD606D" w:rsidP="00F755B5">
      <w:pPr>
        <w:pStyle w:val="Style2"/>
        <w:numPr>
          <w:ilvl w:val="0"/>
          <w:numId w:val="23"/>
        </w:numPr>
        <w:shd w:val="pct15" w:color="000000" w:fill="FFFFFF"/>
        <w:ind w:left="567" w:hanging="283"/>
      </w:pPr>
      <w:r>
        <w:t xml:space="preserve">Faire les mesures, dans les mêmes conditions (même interfrange, pour la même vitesse N du disque), en des points M1, M2, etc ... distants les uns des autres de 5 mm le long d'un rayon du disque. Présenter les résultats dans un tableau </w:t>
      </w:r>
      <w:r>
        <w:rPr>
          <w:i/>
        </w:rPr>
        <w:t>Excel</w:t>
      </w:r>
      <w:r>
        <w:t xml:space="preserve"> </w:t>
      </w:r>
      <w:r>
        <w:rPr>
          <w:i/>
        </w:rPr>
        <w:t>velo2.xls</w:t>
      </w:r>
      <w:r>
        <w:t xml:space="preserve"> (voir</w:t>
      </w:r>
      <w:r>
        <w:rPr>
          <w:i/>
        </w:rPr>
        <w:t xml:space="preserve"> </w:t>
      </w:r>
      <w:r>
        <w:rPr>
          <w:i/>
        </w:rPr>
        <w:fldChar w:fldCharType="begin"/>
      </w:r>
      <w:r>
        <w:rPr>
          <w:i/>
        </w:rPr>
        <w:instrText xml:space="preserve"> REF _Ref426836206 \h </w:instrText>
      </w:r>
      <w:r>
        <w:rPr>
          <w:i/>
        </w:rPr>
      </w:r>
      <w:r>
        <w:rPr>
          <w:i/>
        </w:rPr>
        <w:fldChar w:fldCharType="separate"/>
      </w:r>
      <w:r>
        <w:t xml:space="preserve">cadre </w:t>
      </w:r>
      <w:r>
        <w:rPr>
          <w:noProof/>
        </w:rPr>
        <w:t>17</w:t>
      </w:r>
      <w:r>
        <w:rPr>
          <w:i/>
        </w:rPr>
        <w:fldChar w:fldCharType="end"/>
      </w:r>
      <w:r>
        <w:t>).</w:t>
      </w:r>
    </w:p>
    <w:p w:rsidR="00BD606D" w:rsidRDefault="00BD606D" w:rsidP="00BD606D">
      <w:pPr>
        <w:pStyle w:val="Style2"/>
      </w:pPr>
    </w:p>
    <w:p w:rsidR="00BD606D" w:rsidRDefault="00BD606D" w:rsidP="00BD606D">
      <w:pPr>
        <w:pStyle w:val="Puce"/>
        <w:numPr>
          <w:ilvl w:val="0"/>
          <w:numId w:val="0"/>
        </w:numPr>
        <w:pBdr>
          <w:top w:val="single" w:sz="6" w:space="1" w:color="auto"/>
          <w:bottom w:val="single" w:sz="6" w:space="1" w:color="auto"/>
        </w:pBdr>
        <w:shd w:val="clear" w:color="auto" w:fill="000000"/>
        <w:jc w:val="center"/>
      </w:pPr>
      <w:r>
        <w:rPr>
          <w:shd w:val="clear" w:color="auto" w:fill="000000"/>
        </w:rPr>
        <w:t>Montrer votre montage à un professeur.</w:t>
      </w:r>
    </w:p>
    <w:p w:rsidR="00BD606D" w:rsidRDefault="00BD606D" w:rsidP="00D430D1">
      <w:pPr>
        <w:pStyle w:val="Style2"/>
        <w:ind w:firstLine="0"/>
      </w:pPr>
    </w:p>
    <w:p w:rsidR="008E5FC7" w:rsidRDefault="008E5FC7" w:rsidP="00D430D1">
      <w:pPr>
        <w:pStyle w:val="Style2"/>
        <w:ind w:firstLine="0"/>
      </w:pPr>
    </w:p>
    <w:p w:rsidR="008E5FC7" w:rsidRDefault="008E5FC7">
      <w:pPr>
        <w:rPr>
          <w:rFonts w:ascii="Arial" w:hAnsi="Arial" w:cs="Arial"/>
        </w:rPr>
      </w:pPr>
      <w:r>
        <w:br w:type="page"/>
      </w:r>
    </w:p>
    <w:p w:rsidR="008E5FC7" w:rsidRDefault="008E5FC7" w:rsidP="00D430D1">
      <w:pPr>
        <w:pStyle w:val="Style2"/>
        <w:ind w:firstLine="0"/>
      </w:pPr>
    </w:p>
    <w:tbl>
      <w:tblPr>
        <w:tblW w:w="0" w:type="auto"/>
        <w:tblInd w:w="-1" w:type="dxa"/>
        <w:tblLayout w:type="fixed"/>
        <w:tblCellMar>
          <w:left w:w="70" w:type="dxa"/>
          <w:right w:w="70" w:type="dxa"/>
        </w:tblCellMar>
        <w:tblLook w:val="0000" w:firstRow="0" w:lastRow="0" w:firstColumn="0" w:lastColumn="0" w:noHBand="0" w:noVBand="0"/>
      </w:tblPr>
      <w:tblGrid>
        <w:gridCol w:w="1346"/>
        <w:gridCol w:w="567"/>
        <w:gridCol w:w="128"/>
        <w:gridCol w:w="439"/>
        <w:gridCol w:w="567"/>
        <w:gridCol w:w="567"/>
        <w:gridCol w:w="567"/>
        <w:gridCol w:w="568"/>
      </w:tblGrid>
      <w:tr w:rsidR="00F755B5">
        <w:trPr>
          <w:gridAfter w:val="7"/>
          <w:wAfter w:w="3402" w:type="dxa"/>
          <w:trHeight w:val="460"/>
        </w:trPr>
        <w:tc>
          <w:tcPr>
            <w:tcW w:w="1346" w:type="dxa"/>
            <w:tcBorders>
              <w:top w:val="single" w:sz="12" w:space="0" w:color="auto"/>
              <w:left w:val="single" w:sz="12" w:space="0" w:color="auto"/>
              <w:bottom w:val="single" w:sz="12" w:space="0" w:color="auto"/>
              <w:right w:val="single" w:sz="12" w:space="0" w:color="auto"/>
            </w:tcBorders>
            <w:vAlign w:val="center"/>
          </w:tcPr>
          <w:p w:rsidR="00F755B5" w:rsidRDefault="00F755B5" w:rsidP="00F755B5">
            <w:pPr>
              <w:framePr w:hSpace="284" w:vSpace="227" w:wrap="around" w:vAnchor="text" w:hAnchor="page" w:x="784" w:y="692"/>
              <w:jc w:val="center"/>
              <w:rPr>
                <w:rFonts w:ascii="Arial" w:hAnsi="Arial"/>
                <w:b/>
              </w:rPr>
            </w:pPr>
            <w:r>
              <w:rPr>
                <w:rFonts w:ascii="Arial" w:hAnsi="Arial"/>
                <w:b/>
              </w:rPr>
              <w:t xml:space="preserve">i = ….. </w:t>
            </w:r>
            <w:r>
              <w:rPr>
                <w:rFonts w:ascii="Arial" w:hAnsi="Arial"/>
                <w:b/>
              </w:rPr>
              <w:sym w:font="Symbol" w:char="F06D"/>
            </w:r>
            <w:r>
              <w:rPr>
                <w:rFonts w:ascii="Arial" w:hAnsi="Arial"/>
                <w:b/>
              </w:rPr>
              <w:t>m</w:t>
            </w:r>
          </w:p>
        </w:tc>
      </w:tr>
      <w:tr w:rsidR="00F755B5">
        <w:trPr>
          <w:trHeight w:val="461"/>
        </w:trPr>
        <w:tc>
          <w:tcPr>
            <w:tcW w:w="1346" w:type="dxa"/>
            <w:tcBorders>
              <w:top w:val="single" w:sz="12" w:space="0" w:color="auto"/>
              <w:left w:val="single" w:sz="12" w:space="0" w:color="auto"/>
              <w:bottom w:val="single" w:sz="12" w:space="0" w:color="auto"/>
              <w:right w:val="single" w:sz="12" w:space="0" w:color="auto"/>
            </w:tcBorders>
            <w:shd w:val="clear" w:color="auto" w:fill="FFFF00"/>
            <w:vAlign w:val="center"/>
          </w:tcPr>
          <w:p w:rsidR="00F755B5" w:rsidRDefault="00F755B5" w:rsidP="00F755B5">
            <w:pPr>
              <w:framePr w:hSpace="284" w:vSpace="227" w:wrap="around" w:vAnchor="text" w:hAnchor="page" w:x="784" w:y="692"/>
              <w:jc w:val="center"/>
              <w:rPr>
                <w:rFonts w:ascii="Arial" w:hAnsi="Arial"/>
                <w:b/>
              </w:rPr>
            </w:pPr>
            <w:r>
              <w:rPr>
                <w:rFonts w:ascii="Arial" w:hAnsi="Arial"/>
                <w:b/>
              </w:rPr>
              <w:t>Mesures</w:t>
            </w:r>
          </w:p>
        </w:tc>
        <w:tc>
          <w:tcPr>
            <w:tcW w:w="567" w:type="dxa"/>
            <w:tcBorders>
              <w:top w:val="single" w:sz="12" w:space="0" w:color="auto"/>
              <w:left w:val="nil"/>
              <w:bottom w:val="single" w:sz="12" w:space="0" w:color="auto"/>
              <w:right w:val="single" w:sz="12" w:space="0" w:color="auto"/>
            </w:tcBorders>
            <w:shd w:val="clear" w:color="auto" w:fill="FFFF00"/>
            <w:vAlign w:val="center"/>
          </w:tcPr>
          <w:p w:rsidR="00F755B5" w:rsidRDefault="00F755B5" w:rsidP="00F755B5">
            <w:pPr>
              <w:framePr w:hSpace="284" w:vSpace="227" w:wrap="around" w:vAnchor="text" w:hAnchor="page" w:x="784" w:y="692"/>
              <w:jc w:val="center"/>
              <w:rPr>
                <w:rFonts w:ascii="Arial" w:hAnsi="Arial"/>
              </w:rPr>
            </w:pPr>
            <w:r>
              <w:rPr>
                <w:rFonts w:ascii="Arial" w:hAnsi="Arial"/>
              </w:rPr>
              <w:t>M1</w:t>
            </w:r>
          </w:p>
        </w:tc>
        <w:tc>
          <w:tcPr>
            <w:tcW w:w="567" w:type="dxa"/>
            <w:gridSpan w:val="2"/>
            <w:tcBorders>
              <w:top w:val="single" w:sz="12" w:space="0" w:color="auto"/>
              <w:left w:val="nil"/>
              <w:bottom w:val="single" w:sz="12" w:space="0" w:color="auto"/>
              <w:right w:val="single" w:sz="12" w:space="0" w:color="auto"/>
            </w:tcBorders>
            <w:shd w:val="clear" w:color="auto" w:fill="FFFF00"/>
            <w:vAlign w:val="center"/>
          </w:tcPr>
          <w:p w:rsidR="00F755B5" w:rsidRDefault="00F755B5" w:rsidP="00F755B5">
            <w:pPr>
              <w:framePr w:hSpace="284" w:vSpace="227" w:wrap="around" w:vAnchor="text" w:hAnchor="page" w:x="784" w:y="692"/>
              <w:jc w:val="center"/>
              <w:rPr>
                <w:rFonts w:ascii="Arial" w:hAnsi="Arial"/>
              </w:rPr>
            </w:pPr>
            <w:r>
              <w:rPr>
                <w:rFonts w:ascii="Arial" w:hAnsi="Arial"/>
              </w:rPr>
              <w:t>M2</w:t>
            </w:r>
          </w:p>
        </w:tc>
        <w:tc>
          <w:tcPr>
            <w:tcW w:w="567" w:type="dxa"/>
            <w:tcBorders>
              <w:top w:val="single" w:sz="12" w:space="0" w:color="auto"/>
              <w:left w:val="nil"/>
              <w:bottom w:val="single" w:sz="12" w:space="0" w:color="auto"/>
              <w:right w:val="single" w:sz="12" w:space="0" w:color="auto"/>
            </w:tcBorders>
            <w:shd w:val="clear" w:color="auto" w:fill="FFFF00"/>
            <w:vAlign w:val="center"/>
          </w:tcPr>
          <w:p w:rsidR="00F755B5" w:rsidRDefault="00F755B5" w:rsidP="00F755B5">
            <w:pPr>
              <w:framePr w:hSpace="284" w:vSpace="227" w:wrap="around" w:vAnchor="text" w:hAnchor="page" w:x="784" w:y="692"/>
              <w:jc w:val="center"/>
              <w:rPr>
                <w:rFonts w:ascii="Arial" w:hAnsi="Arial"/>
              </w:rPr>
            </w:pPr>
            <w:r>
              <w:rPr>
                <w:rFonts w:ascii="Arial" w:hAnsi="Arial"/>
              </w:rPr>
              <w:t>M3</w:t>
            </w:r>
          </w:p>
        </w:tc>
        <w:tc>
          <w:tcPr>
            <w:tcW w:w="567" w:type="dxa"/>
            <w:tcBorders>
              <w:top w:val="single" w:sz="12" w:space="0" w:color="auto"/>
              <w:left w:val="nil"/>
              <w:bottom w:val="single" w:sz="12" w:space="0" w:color="auto"/>
              <w:right w:val="single" w:sz="12" w:space="0" w:color="auto"/>
            </w:tcBorders>
            <w:shd w:val="clear" w:color="auto" w:fill="FFFF00"/>
            <w:vAlign w:val="center"/>
          </w:tcPr>
          <w:p w:rsidR="00F755B5" w:rsidRDefault="00F755B5" w:rsidP="00F755B5">
            <w:pPr>
              <w:framePr w:hSpace="284" w:vSpace="227" w:wrap="around" w:vAnchor="text" w:hAnchor="page" w:x="784" w:y="692"/>
              <w:jc w:val="center"/>
              <w:rPr>
                <w:rFonts w:ascii="Arial" w:hAnsi="Arial"/>
              </w:rPr>
            </w:pPr>
            <w:r>
              <w:rPr>
                <w:rFonts w:ascii="Arial" w:hAnsi="Arial"/>
              </w:rPr>
              <w:t>M4</w:t>
            </w:r>
          </w:p>
        </w:tc>
        <w:tc>
          <w:tcPr>
            <w:tcW w:w="567" w:type="dxa"/>
            <w:tcBorders>
              <w:top w:val="single" w:sz="12" w:space="0" w:color="auto"/>
              <w:left w:val="nil"/>
              <w:bottom w:val="single" w:sz="12" w:space="0" w:color="auto"/>
              <w:right w:val="single" w:sz="12" w:space="0" w:color="auto"/>
            </w:tcBorders>
            <w:shd w:val="clear" w:color="auto" w:fill="FFFF00"/>
            <w:vAlign w:val="center"/>
          </w:tcPr>
          <w:p w:rsidR="00F755B5" w:rsidRDefault="00F755B5" w:rsidP="00F755B5">
            <w:pPr>
              <w:framePr w:hSpace="284" w:vSpace="227" w:wrap="around" w:vAnchor="text" w:hAnchor="page" w:x="784" w:y="692"/>
              <w:jc w:val="center"/>
              <w:rPr>
                <w:rFonts w:ascii="Arial" w:hAnsi="Arial"/>
              </w:rPr>
            </w:pPr>
            <w:r>
              <w:rPr>
                <w:rFonts w:ascii="Arial" w:hAnsi="Arial"/>
              </w:rPr>
              <w:t>M5</w:t>
            </w:r>
          </w:p>
        </w:tc>
        <w:tc>
          <w:tcPr>
            <w:tcW w:w="567" w:type="dxa"/>
            <w:tcBorders>
              <w:top w:val="single" w:sz="12" w:space="0" w:color="auto"/>
              <w:left w:val="nil"/>
              <w:bottom w:val="single" w:sz="12" w:space="0" w:color="auto"/>
              <w:right w:val="single" w:sz="12" w:space="0" w:color="auto"/>
            </w:tcBorders>
            <w:shd w:val="clear" w:color="auto" w:fill="FFFF00"/>
            <w:vAlign w:val="center"/>
          </w:tcPr>
          <w:p w:rsidR="00F755B5" w:rsidRDefault="00F755B5" w:rsidP="00F755B5">
            <w:pPr>
              <w:framePr w:hSpace="284" w:vSpace="227" w:wrap="around" w:vAnchor="text" w:hAnchor="page" w:x="784" w:y="692"/>
              <w:jc w:val="center"/>
              <w:rPr>
                <w:rFonts w:ascii="Arial" w:hAnsi="Arial"/>
              </w:rPr>
            </w:pPr>
            <w:r>
              <w:rPr>
                <w:rFonts w:ascii="Arial" w:hAnsi="Arial"/>
              </w:rPr>
              <w:t>…</w:t>
            </w:r>
          </w:p>
        </w:tc>
      </w:tr>
      <w:tr w:rsidR="00F755B5">
        <w:trPr>
          <w:trHeight w:val="461"/>
        </w:trPr>
        <w:tc>
          <w:tcPr>
            <w:tcW w:w="1346" w:type="dxa"/>
            <w:tcBorders>
              <w:top w:val="single" w:sz="6" w:space="0" w:color="auto"/>
              <w:left w:val="single" w:sz="6" w:space="0" w:color="auto"/>
              <w:bottom w:val="single" w:sz="6" w:space="0" w:color="auto"/>
            </w:tcBorders>
            <w:vAlign w:val="center"/>
          </w:tcPr>
          <w:p w:rsidR="00F755B5" w:rsidRDefault="00F755B5" w:rsidP="00F755B5">
            <w:pPr>
              <w:framePr w:hSpace="284" w:vSpace="227" w:wrap="around" w:vAnchor="text" w:hAnchor="page" w:x="784" w:y="692"/>
              <w:jc w:val="center"/>
              <w:rPr>
                <w:rFonts w:ascii="Arial" w:hAnsi="Arial"/>
                <w:b/>
              </w:rPr>
            </w:pPr>
            <w:r>
              <w:rPr>
                <w:rFonts w:ascii="Arial" w:hAnsi="Arial"/>
                <w:b/>
              </w:rPr>
              <w:t>R (mm)</w:t>
            </w:r>
          </w:p>
        </w:tc>
        <w:tc>
          <w:tcPr>
            <w:tcW w:w="567" w:type="dxa"/>
            <w:tcBorders>
              <w:top w:val="single" w:sz="6" w:space="0" w:color="auto"/>
              <w:left w:val="single" w:sz="6" w:space="0" w:color="auto"/>
              <w:bottom w:val="single" w:sz="4" w:space="0" w:color="auto"/>
            </w:tcBorders>
            <w:vAlign w:val="center"/>
          </w:tcPr>
          <w:p w:rsidR="00F755B5" w:rsidRDefault="00F755B5" w:rsidP="00F755B5">
            <w:pPr>
              <w:framePr w:hSpace="284" w:vSpace="227" w:wrap="around" w:vAnchor="text" w:hAnchor="page" w:x="784" w:y="692"/>
              <w:jc w:val="center"/>
              <w:rPr>
                <w:rFonts w:ascii="Arial" w:hAnsi="Arial"/>
              </w:rPr>
            </w:pPr>
          </w:p>
        </w:tc>
        <w:tc>
          <w:tcPr>
            <w:tcW w:w="567" w:type="dxa"/>
            <w:gridSpan w:val="2"/>
            <w:tcBorders>
              <w:top w:val="single" w:sz="6" w:space="0" w:color="auto"/>
              <w:left w:val="single" w:sz="6" w:space="0" w:color="auto"/>
              <w:bottom w:val="single" w:sz="4" w:space="0" w:color="auto"/>
            </w:tcBorders>
          </w:tcPr>
          <w:p w:rsidR="00F755B5" w:rsidRDefault="00F755B5" w:rsidP="00F755B5">
            <w:pPr>
              <w:framePr w:hSpace="284" w:vSpace="227" w:wrap="around" w:vAnchor="text" w:hAnchor="page" w:x="784" w:y="692"/>
              <w:jc w:val="center"/>
              <w:rPr>
                <w:rFonts w:ascii="Arial" w:hAnsi="Arial"/>
              </w:rPr>
            </w:pPr>
          </w:p>
        </w:tc>
        <w:tc>
          <w:tcPr>
            <w:tcW w:w="567" w:type="dxa"/>
            <w:tcBorders>
              <w:top w:val="single" w:sz="6" w:space="0" w:color="auto"/>
              <w:left w:val="single" w:sz="6" w:space="0" w:color="auto"/>
              <w:bottom w:val="single" w:sz="4" w:space="0" w:color="auto"/>
            </w:tcBorders>
          </w:tcPr>
          <w:p w:rsidR="00F755B5" w:rsidRDefault="00F755B5" w:rsidP="00F755B5">
            <w:pPr>
              <w:framePr w:hSpace="284" w:vSpace="227" w:wrap="around" w:vAnchor="text" w:hAnchor="page" w:x="784" w:y="692"/>
              <w:jc w:val="center"/>
              <w:rPr>
                <w:rFonts w:ascii="Arial" w:hAnsi="Arial"/>
              </w:rPr>
            </w:pPr>
          </w:p>
        </w:tc>
        <w:tc>
          <w:tcPr>
            <w:tcW w:w="567" w:type="dxa"/>
            <w:tcBorders>
              <w:top w:val="single" w:sz="6" w:space="0" w:color="auto"/>
              <w:left w:val="single" w:sz="6" w:space="0" w:color="auto"/>
              <w:bottom w:val="single" w:sz="4" w:space="0" w:color="auto"/>
              <w:right w:val="single" w:sz="6" w:space="0" w:color="auto"/>
            </w:tcBorders>
            <w:vAlign w:val="center"/>
          </w:tcPr>
          <w:p w:rsidR="00F755B5" w:rsidRDefault="00F755B5" w:rsidP="00F755B5">
            <w:pPr>
              <w:framePr w:hSpace="284" w:vSpace="227" w:wrap="around" w:vAnchor="text" w:hAnchor="page" w:x="784" w:y="692"/>
              <w:jc w:val="center"/>
              <w:rPr>
                <w:rFonts w:ascii="Arial" w:hAnsi="Arial"/>
              </w:rPr>
            </w:pPr>
          </w:p>
        </w:tc>
        <w:tc>
          <w:tcPr>
            <w:tcW w:w="567" w:type="dxa"/>
            <w:tcBorders>
              <w:top w:val="single" w:sz="6" w:space="0" w:color="auto"/>
              <w:left w:val="nil"/>
            </w:tcBorders>
            <w:vAlign w:val="center"/>
          </w:tcPr>
          <w:p w:rsidR="00F755B5" w:rsidRDefault="00F755B5" w:rsidP="00F755B5">
            <w:pPr>
              <w:framePr w:hSpace="284" w:vSpace="227" w:wrap="around" w:vAnchor="text" w:hAnchor="page" w:x="784" w:y="692"/>
              <w:jc w:val="center"/>
              <w:rPr>
                <w:rFonts w:ascii="Arial" w:hAnsi="Arial"/>
              </w:rPr>
            </w:pPr>
          </w:p>
        </w:tc>
        <w:tc>
          <w:tcPr>
            <w:tcW w:w="567" w:type="dxa"/>
            <w:tcBorders>
              <w:top w:val="single" w:sz="6" w:space="0" w:color="auto"/>
              <w:left w:val="single" w:sz="6" w:space="0" w:color="auto"/>
              <w:right w:val="single" w:sz="6" w:space="0" w:color="auto"/>
            </w:tcBorders>
            <w:vAlign w:val="center"/>
          </w:tcPr>
          <w:p w:rsidR="00F755B5" w:rsidRDefault="00F755B5" w:rsidP="00F755B5">
            <w:pPr>
              <w:framePr w:hSpace="284" w:vSpace="227" w:wrap="around" w:vAnchor="text" w:hAnchor="page" w:x="784" w:y="692"/>
              <w:jc w:val="center"/>
              <w:rPr>
                <w:rFonts w:ascii="Arial" w:hAnsi="Arial"/>
              </w:rPr>
            </w:pPr>
          </w:p>
        </w:tc>
      </w:tr>
      <w:tr w:rsidR="00F755B5">
        <w:trPr>
          <w:trHeight w:val="461"/>
        </w:trPr>
        <w:tc>
          <w:tcPr>
            <w:tcW w:w="1346" w:type="dxa"/>
            <w:tcBorders>
              <w:top w:val="single" w:sz="6" w:space="0" w:color="auto"/>
              <w:left w:val="single" w:sz="6" w:space="0" w:color="auto"/>
              <w:bottom w:val="single" w:sz="6" w:space="0" w:color="auto"/>
            </w:tcBorders>
            <w:vAlign w:val="center"/>
          </w:tcPr>
          <w:p w:rsidR="00F755B5" w:rsidRDefault="00F755B5" w:rsidP="00F755B5">
            <w:pPr>
              <w:framePr w:hSpace="284" w:vSpace="227" w:wrap="around" w:vAnchor="text" w:hAnchor="page" w:x="784" w:y="692"/>
              <w:jc w:val="center"/>
              <w:rPr>
                <w:rFonts w:ascii="Arial" w:hAnsi="Arial"/>
                <w:b/>
              </w:rPr>
            </w:pPr>
            <w:r w:rsidRPr="00A73ACA">
              <w:sym w:font="Symbol" w:char="F06E"/>
            </w:r>
            <w:r>
              <w:rPr>
                <w:rFonts w:ascii="Arial" w:hAnsi="Arial"/>
                <w:b/>
              </w:rPr>
              <w:t xml:space="preserve"> (kHz)</w:t>
            </w:r>
          </w:p>
          <w:p w:rsidR="00F755B5" w:rsidRDefault="00F755B5" w:rsidP="00F755B5">
            <w:pPr>
              <w:framePr w:hSpace="284" w:vSpace="227" w:wrap="around" w:vAnchor="text" w:hAnchor="page" w:x="784" w:y="692"/>
              <w:jc w:val="center"/>
              <w:rPr>
                <w:rFonts w:ascii="Arial" w:hAnsi="Arial"/>
                <w:b/>
              </w:rPr>
            </w:pPr>
            <w:r>
              <w:rPr>
                <w:rFonts w:ascii="Arial" w:hAnsi="Arial"/>
              </w:rPr>
              <w:t>FFT</w:t>
            </w:r>
          </w:p>
        </w:tc>
        <w:tc>
          <w:tcPr>
            <w:tcW w:w="567" w:type="dxa"/>
            <w:tcBorders>
              <w:top w:val="single" w:sz="6" w:space="0" w:color="auto"/>
              <w:left w:val="single" w:sz="6" w:space="0" w:color="auto"/>
              <w:bottom w:val="single" w:sz="4" w:space="0" w:color="auto"/>
            </w:tcBorders>
            <w:vAlign w:val="center"/>
          </w:tcPr>
          <w:p w:rsidR="00F755B5" w:rsidRDefault="00F755B5" w:rsidP="00F755B5">
            <w:pPr>
              <w:framePr w:hSpace="284" w:vSpace="227" w:wrap="around" w:vAnchor="text" w:hAnchor="page" w:x="784" w:y="692"/>
              <w:jc w:val="center"/>
              <w:rPr>
                <w:rFonts w:ascii="Arial" w:hAnsi="Arial"/>
              </w:rPr>
            </w:pPr>
          </w:p>
        </w:tc>
        <w:tc>
          <w:tcPr>
            <w:tcW w:w="567" w:type="dxa"/>
            <w:gridSpan w:val="2"/>
            <w:tcBorders>
              <w:top w:val="single" w:sz="6" w:space="0" w:color="auto"/>
              <w:left w:val="single" w:sz="6" w:space="0" w:color="auto"/>
              <w:bottom w:val="single" w:sz="4" w:space="0" w:color="auto"/>
            </w:tcBorders>
          </w:tcPr>
          <w:p w:rsidR="00F755B5" w:rsidRDefault="00F755B5" w:rsidP="00F755B5">
            <w:pPr>
              <w:framePr w:hSpace="284" w:vSpace="227" w:wrap="around" w:vAnchor="text" w:hAnchor="page" w:x="784" w:y="692"/>
              <w:jc w:val="center"/>
              <w:rPr>
                <w:rFonts w:ascii="Arial" w:hAnsi="Arial"/>
              </w:rPr>
            </w:pPr>
          </w:p>
        </w:tc>
        <w:tc>
          <w:tcPr>
            <w:tcW w:w="567" w:type="dxa"/>
            <w:tcBorders>
              <w:top w:val="single" w:sz="6" w:space="0" w:color="auto"/>
              <w:left w:val="single" w:sz="6" w:space="0" w:color="auto"/>
              <w:bottom w:val="single" w:sz="4" w:space="0" w:color="auto"/>
            </w:tcBorders>
          </w:tcPr>
          <w:p w:rsidR="00F755B5" w:rsidRDefault="00F755B5" w:rsidP="00F755B5">
            <w:pPr>
              <w:framePr w:hSpace="284" w:vSpace="227" w:wrap="around" w:vAnchor="text" w:hAnchor="page" w:x="784" w:y="692"/>
              <w:jc w:val="center"/>
              <w:rPr>
                <w:rFonts w:ascii="Arial" w:hAnsi="Arial"/>
              </w:rPr>
            </w:pPr>
          </w:p>
        </w:tc>
        <w:tc>
          <w:tcPr>
            <w:tcW w:w="567" w:type="dxa"/>
            <w:tcBorders>
              <w:top w:val="single" w:sz="6" w:space="0" w:color="auto"/>
              <w:left w:val="single" w:sz="6" w:space="0" w:color="auto"/>
              <w:bottom w:val="single" w:sz="4" w:space="0" w:color="auto"/>
              <w:right w:val="single" w:sz="6" w:space="0" w:color="auto"/>
            </w:tcBorders>
            <w:vAlign w:val="center"/>
          </w:tcPr>
          <w:p w:rsidR="00F755B5" w:rsidRDefault="00F755B5" w:rsidP="00F755B5">
            <w:pPr>
              <w:framePr w:hSpace="284" w:vSpace="227" w:wrap="around" w:vAnchor="text" w:hAnchor="page" w:x="784" w:y="692"/>
              <w:jc w:val="center"/>
              <w:rPr>
                <w:rFonts w:ascii="Arial" w:hAnsi="Arial"/>
              </w:rPr>
            </w:pPr>
          </w:p>
        </w:tc>
        <w:tc>
          <w:tcPr>
            <w:tcW w:w="567" w:type="dxa"/>
            <w:tcBorders>
              <w:top w:val="single" w:sz="6" w:space="0" w:color="auto"/>
              <w:left w:val="nil"/>
            </w:tcBorders>
            <w:vAlign w:val="center"/>
          </w:tcPr>
          <w:p w:rsidR="00F755B5" w:rsidRDefault="00F755B5" w:rsidP="00F755B5">
            <w:pPr>
              <w:framePr w:hSpace="284" w:vSpace="227" w:wrap="around" w:vAnchor="text" w:hAnchor="page" w:x="784" w:y="692"/>
              <w:jc w:val="center"/>
              <w:rPr>
                <w:rFonts w:ascii="Arial" w:hAnsi="Arial"/>
              </w:rPr>
            </w:pPr>
          </w:p>
        </w:tc>
        <w:tc>
          <w:tcPr>
            <w:tcW w:w="567" w:type="dxa"/>
            <w:tcBorders>
              <w:top w:val="single" w:sz="6" w:space="0" w:color="auto"/>
              <w:left w:val="single" w:sz="6" w:space="0" w:color="auto"/>
              <w:right w:val="single" w:sz="6" w:space="0" w:color="auto"/>
            </w:tcBorders>
            <w:vAlign w:val="center"/>
          </w:tcPr>
          <w:p w:rsidR="00F755B5" w:rsidRDefault="00F755B5" w:rsidP="00F755B5">
            <w:pPr>
              <w:framePr w:hSpace="284" w:vSpace="227" w:wrap="around" w:vAnchor="text" w:hAnchor="page" w:x="784" w:y="692"/>
              <w:jc w:val="center"/>
              <w:rPr>
                <w:rFonts w:ascii="Arial" w:hAnsi="Arial"/>
              </w:rPr>
            </w:pPr>
          </w:p>
        </w:tc>
      </w:tr>
      <w:tr w:rsidR="00F755B5">
        <w:trPr>
          <w:trHeight w:val="461"/>
        </w:trPr>
        <w:tc>
          <w:tcPr>
            <w:tcW w:w="1346" w:type="dxa"/>
            <w:tcBorders>
              <w:top w:val="single" w:sz="6" w:space="0" w:color="auto"/>
              <w:left w:val="single" w:sz="6" w:space="0" w:color="auto"/>
              <w:bottom w:val="single" w:sz="6" w:space="0" w:color="auto"/>
            </w:tcBorders>
            <w:vAlign w:val="center"/>
          </w:tcPr>
          <w:p w:rsidR="00F755B5" w:rsidRDefault="00F755B5" w:rsidP="00F755B5">
            <w:pPr>
              <w:framePr w:hSpace="284" w:vSpace="227" w:wrap="around" w:vAnchor="text" w:hAnchor="page" w:x="784" w:y="692"/>
              <w:jc w:val="center"/>
              <w:rPr>
                <w:rFonts w:ascii="Arial" w:hAnsi="Arial"/>
                <w:b/>
              </w:rPr>
            </w:pPr>
            <w:r>
              <w:rPr>
                <w:rFonts w:ascii="Arial" w:hAnsi="Arial"/>
                <w:b/>
              </w:rPr>
              <w:t>v (mm.s</w:t>
            </w:r>
            <w:r>
              <w:rPr>
                <w:rFonts w:ascii="Arial" w:hAnsi="Arial"/>
                <w:b/>
                <w:vertAlign w:val="superscript"/>
              </w:rPr>
              <w:t>-1</w:t>
            </w:r>
            <w:r>
              <w:rPr>
                <w:rFonts w:ascii="Arial" w:hAnsi="Arial"/>
                <w:b/>
              </w:rPr>
              <w:t>)</w:t>
            </w:r>
          </w:p>
          <w:p w:rsidR="00F755B5" w:rsidRDefault="00F755B5" w:rsidP="00F755B5">
            <w:pPr>
              <w:framePr w:hSpace="284" w:vSpace="227" w:wrap="around" w:vAnchor="text" w:hAnchor="page" w:x="784" w:y="692"/>
              <w:jc w:val="center"/>
              <w:rPr>
                <w:rFonts w:ascii="Arial" w:hAnsi="Arial"/>
                <w:b/>
              </w:rPr>
            </w:pPr>
            <w:r>
              <w:rPr>
                <w:rFonts w:ascii="Arial" w:hAnsi="Arial"/>
                <w:b/>
              </w:rPr>
              <w:t>=</w:t>
            </w:r>
            <w:r w:rsidRPr="00A73ACA">
              <w:sym w:font="Symbol" w:char="F06E"/>
            </w:r>
            <w:r>
              <w:t>.</w:t>
            </w:r>
            <w:r>
              <w:rPr>
                <w:rFonts w:ascii="Arial" w:hAnsi="Arial"/>
                <w:b/>
              </w:rPr>
              <w:t xml:space="preserve"> i</w:t>
            </w:r>
          </w:p>
        </w:tc>
        <w:tc>
          <w:tcPr>
            <w:tcW w:w="567" w:type="dxa"/>
            <w:tcBorders>
              <w:top w:val="single" w:sz="6" w:space="0" w:color="auto"/>
              <w:left w:val="single" w:sz="6" w:space="0" w:color="auto"/>
              <w:bottom w:val="single" w:sz="4" w:space="0" w:color="auto"/>
            </w:tcBorders>
            <w:vAlign w:val="center"/>
          </w:tcPr>
          <w:p w:rsidR="00F755B5" w:rsidRDefault="00F755B5" w:rsidP="00F755B5">
            <w:pPr>
              <w:framePr w:hSpace="284" w:vSpace="227" w:wrap="around" w:vAnchor="text" w:hAnchor="page" w:x="784" w:y="692"/>
              <w:jc w:val="center"/>
              <w:rPr>
                <w:rFonts w:ascii="Arial" w:hAnsi="Arial"/>
              </w:rPr>
            </w:pPr>
          </w:p>
        </w:tc>
        <w:tc>
          <w:tcPr>
            <w:tcW w:w="567" w:type="dxa"/>
            <w:gridSpan w:val="2"/>
            <w:tcBorders>
              <w:top w:val="single" w:sz="6" w:space="0" w:color="auto"/>
              <w:left w:val="single" w:sz="6" w:space="0" w:color="auto"/>
              <w:bottom w:val="single" w:sz="4" w:space="0" w:color="auto"/>
            </w:tcBorders>
          </w:tcPr>
          <w:p w:rsidR="00F755B5" w:rsidRDefault="00F755B5" w:rsidP="00F755B5">
            <w:pPr>
              <w:framePr w:hSpace="284" w:vSpace="227" w:wrap="around" w:vAnchor="text" w:hAnchor="page" w:x="784" w:y="692"/>
              <w:jc w:val="center"/>
              <w:rPr>
                <w:rFonts w:ascii="Arial" w:hAnsi="Arial"/>
              </w:rPr>
            </w:pPr>
          </w:p>
        </w:tc>
        <w:tc>
          <w:tcPr>
            <w:tcW w:w="567" w:type="dxa"/>
            <w:tcBorders>
              <w:top w:val="single" w:sz="6" w:space="0" w:color="auto"/>
              <w:left w:val="single" w:sz="6" w:space="0" w:color="auto"/>
              <w:bottom w:val="single" w:sz="4" w:space="0" w:color="auto"/>
            </w:tcBorders>
          </w:tcPr>
          <w:p w:rsidR="00F755B5" w:rsidRDefault="00F755B5" w:rsidP="00F755B5">
            <w:pPr>
              <w:framePr w:hSpace="284" w:vSpace="227" w:wrap="around" w:vAnchor="text" w:hAnchor="page" w:x="784" w:y="692"/>
              <w:jc w:val="center"/>
              <w:rPr>
                <w:rFonts w:ascii="Arial" w:hAnsi="Arial"/>
              </w:rPr>
            </w:pPr>
          </w:p>
        </w:tc>
        <w:tc>
          <w:tcPr>
            <w:tcW w:w="567" w:type="dxa"/>
            <w:tcBorders>
              <w:top w:val="single" w:sz="6" w:space="0" w:color="auto"/>
              <w:left w:val="single" w:sz="6" w:space="0" w:color="auto"/>
              <w:bottom w:val="single" w:sz="4" w:space="0" w:color="auto"/>
              <w:right w:val="single" w:sz="6" w:space="0" w:color="auto"/>
            </w:tcBorders>
            <w:vAlign w:val="center"/>
          </w:tcPr>
          <w:p w:rsidR="00F755B5" w:rsidRDefault="00F755B5" w:rsidP="00F755B5">
            <w:pPr>
              <w:framePr w:hSpace="284" w:vSpace="227" w:wrap="around" w:vAnchor="text" w:hAnchor="page" w:x="784" w:y="692"/>
              <w:jc w:val="center"/>
              <w:rPr>
                <w:rFonts w:ascii="Arial" w:hAnsi="Arial"/>
              </w:rPr>
            </w:pPr>
          </w:p>
        </w:tc>
        <w:tc>
          <w:tcPr>
            <w:tcW w:w="567" w:type="dxa"/>
            <w:tcBorders>
              <w:top w:val="single" w:sz="6" w:space="0" w:color="auto"/>
              <w:left w:val="nil"/>
              <w:bottom w:val="single" w:sz="4" w:space="0" w:color="auto"/>
            </w:tcBorders>
            <w:vAlign w:val="center"/>
          </w:tcPr>
          <w:p w:rsidR="00F755B5" w:rsidRDefault="00F755B5" w:rsidP="00F755B5">
            <w:pPr>
              <w:framePr w:hSpace="284" w:vSpace="227" w:wrap="around" w:vAnchor="text" w:hAnchor="page" w:x="784" w:y="692"/>
              <w:jc w:val="center"/>
              <w:rPr>
                <w:rFonts w:ascii="Arial" w:hAnsi="Arial"/>
              </w:rPr>
            </w:pPr>
          </w:p>
        </w:tc>
        <w:tc>
          <w:tcPr>
            <w:tcW w:w="567" w:type="dxa"/>
            <w:tcBorders>
              <w:top w:val="single" w:sz="6" w:space="0" w:color="auto"/>
              <w:left w:val="single" w:sz="6" w:space="0" w:color="auto"/>
              <w:bottom w:val="single" w:sz="6" w:space="0" w:color="auto"/>
              <w:right w:val="single" w:sz="4" w:space="0" w:color="auto"/>
            </w:tcBorders>
            <w:vAlign w:val="center"/>
          </w:tcPr>
          <w:p w:rsidR="00F755B5" w:rsidRDefault="00F755B5" w:rsidP="00F755B5">
            <w:pPr>
              <w:framePr w:hSpace="284" w:vSpace="227" w:wrap="around" w:vAnchor="text" w:hAnchor="page" w:x="784" w:y="692"/>
              <w:jc w:val="center"/>
              <w:rPr>
                <w:rFonts w:ascii="Arial" w:hAnsi="Arial"/>
              </w:rPr>
            </w:pPr>
          </w:p>
        </w:tc>
      </w:tr>
      <w:tr w:rsidR="00F755B5">
        <w:trPr>
          <w:trHeight w:val="461"/>
        </w:trPr>
        <w:tc>
          <w:tcPr>
            <w:tcW w:w="1346" w:type="dxa"/>
            <w:tcBorders>
              <w:top w:val="single" w:sz="6" w:space="0" w:color="auto"/>
              <w:left w:val="single" w:sz="6" w:space="0" w:color="auto"/>
              <w:bottom w:val="single" w:sz="6" w:space="0" w:color="auto"/>
            </w:tcBorders>
            <w:vAlign w:val="center"/>
          </w:tcPr>
          <w:p w:rsidR="00F755B5" w:rsidRDefault="00F755B5" w:rsidP="00F755B5">
            <w:pPr>
              <w:framePr w:hSpace="284" w:vSpace="227" w:wrap="around" w:vAnchor="text" w:hAnchor="page" w:x="784" w:y="692"/>
              <w:jc w:val="center"/>
              <w:rPr>
                <w:rFonts w:ascii="Arial" w:hAnsi="Arial"/>
                <w:b/>
              </w:rPr>
            </w:pPr>
            <w:r>
              <w:rPr>
                <w:rFonts w:ascii="Arial" w:hAnsi="Arial"/>
                <w:b/>
              </w:rPr>
              <w:sym w:font="Symbol" w:char="F044"/>
            </w:r>
            <w:r>
              <w:rPr>
                <w:rFonts w:ascii="Arial" w:hAnsi="Arial"/>
                <w:b/>
              </w:rPr>
              <w:t>t (ms)</w:t>
            </w:r>
          </w:p>
        </w:tc>
        <w:tc>
          <w:tcPr>
            <w:tcW w:w="567" w:type="dxa"/>
            <w:tcBorders>
              <w:top w:val="single" w:sz="6" w:space="0" w:color="auto"/>
              <w:left w:val="single" w:sz="6" w:space="0" w:color="auto"/>
              <w:bottom w:val="single" w:sz="4" w:space="0" w:color="auto"/>
            </w:tcBorders>
            <w:vAlign w:val="center"/>
          </w:tcPr>
          <w:p w:rsidR="00F755B5" w:rsidRDefault="00F755B5" w:rsidP="00F755B5">
            <w:pPr>
              <w:framePr w:hSpace="284" w:vSpace="227" w:wrap="around" w:vAnchor="text" w:hAnchor="page" w:x="784" w:y="692"/>
              <w:jc w:val="center"/>
              <w:rPr>
                <w:rFonts w:ascii="Arial" w:hAnsi="Arial"/>
              </w:rPr>
            </w:pPr>
          </w:p>
        </w:tc>
        <w:tc>
          <w:tcPr>
            <w:tcW w:w="567" w:type="dxa"/>
            <w:gridSpan w:val="2"/>
            <w:tcBorders>
              <w:top w:val="single" w:sz="6" w:space="0" w:color="auto"/>
              <w:left w:val="single" w:sz="6" w:space="0" w:color="auto"/>
              <w:bottom w:val="single" w:sz="4" w:space="0" w:color="auto"/>
            </w:tcBorders>
          </w:tcPr>
          <w:p w:rsidR="00F755B5" w:rsidRDefault="00F755B5" w:rsidP="00F755B5">
            <w:pPr>
              <w:framePr w:hSpace="284" w:vSpace="227" w:wrap="around" w:vAnchor="text" w:hAnchor="page" w:x="784" w:y="692"/>
              <w:jc w:val="center"/>
              <w:rPr>
                <w:rFonts w:ascii="Arial" w:hAnsi="Arial"/>
              </w:rPr>
            </w:pPr>
          </w:p>
        </w:tc>
        <w:tc>
          <w:tcPr>
            <w:tcW w:w="567" w:type="dxa"/>
            <w:tcBorders>
              <w:top w:val="single" w:sz="6" w:space="0" w:color="auto"/>
              <w:left w:val="single" w:sz="6" w:space="0" w:color="auto"/>
              <w:bottom w:val="single" w:sz="4" w:space="0" w:color="auto"/>
            </w:tcBorders>
          </w:tcPr>
          <w:p w:rsidR="00F755B5" w:rsidRDefault="00F755B5" w:rsidP="00F755B5">
            <w:pPr>
              <w:framePr w:hSpace="284" w:vSpace="227" w:wrap="around" w:vAnchor="text" w:hAnchor="page" w:x="784" w:y="692"/>
              <w:jc w:val="center"/>
              <w:rPr>
                <w:rFonts w:ascii="Arial" w:hAnsi="Arial"/>
              </w:rPr>
            </w:pPr>
          </w:p>
        </w:tc>
        <w:tc>
          <w:tcPr>
            <w:tcW w:w="567" w:type="dxa"/>
            <w:tcBorders>
              <w:top w:val="single" w:sz="6" w:space="0" w:color="auto"/>
              <w:left w:val="single" w:sz="6" w:space="0" w:color="auto"/>
              <w:bottom w:val="single" w:sz="4" w:space="0" w:color="auto"/>
              <w:right w:val="single" w:sz="6" w:space="0" w:color="auto"/>
            </w:tcBorders>
            <w:vAlign w:val="center"/>
          </w:tcPr>
          <w:p w:rsidR="00F755B5" w:rsidRDefault="00F755B5" w:rsidP="00F755B5">
            <w:pPr>
              <w:framePr w:hSpace="284" w:vSpace="227" w:wrap="around" w:vAnchor="text" w:hAnchor="page" w:x="784" w:y="692"/>
              <w:jc w:val="center"/>
              <w:rPr>
                <w:rFonts w:ascii="Arial" w:hAnsi="Arial"/>
              </w:rPr>
            </w:pPr>
          </w:p>
        </w:tc>
        <w:tc>
          <w:tcPr>
            <w:tcW w:w="567" w:type="dxa"/>
            <w:tcBorders>
              <w:top w:val="single" w:sz="6" w:space="0" w:color="auto"/>
              <w:left w:val="nil"/>
              <w:bottom w:val="single" w:sz="4" w:space="0" w:color="auto"/>
            </w:tcBorders>
            <w:vAlign w:val="center"/>
          </w:tcPr>
          <w:p w:rsidR="00F755B5" w:rsidRDefault="00F755B5" w:rsidP="00F755B5">
            <w:pPr>
              <w:framePr w:hSpace="284" w:vSpace="227" w:wrap="around" w:vAnchor="text" w:hAnchor="page" w:x="784" w:y="692"/>
              <w:jc w:val="center"/>
              <w:rPr>
                <w:rFonts w:ascii="Arial" w:hAnsi="Arial"/>
              </w:rPr>
            </w:pPr>
          </w:p>
        </w:tc>
        <w:tc>
          <w:tcPr>
            <w:tcW w:w="567" w:type="dxa"/>
            <w:tcBorders>
              <w:top w:val="single" w:sz="6" w:space="0" w:color="auto"/>
              <w:left w:val="single" w:sz="6" w:space="0" w:color="auto"/>
              <w:bottom w:val="single" w:sz="6" w:space="0" w:color="auto"/>
              <w:right w:val="single" w:sz="4" w:space="0" w:color="auto"/>
            </w:tcBorders>
            <w:vAlign w:val="center"/>
          </w:tcPr>
          <w:p w:rsidR="00F755B5" w:rsidRDefault="00F755B5" w:rsidP="00F755B5">
            <w:pPr>
              <w:framePr w:hSpace="284" w:vSpace="227" w:wrap="around" w:vAnchor="text" w:hAnchor="page" w:x="784" w:y="692"/>
              <w:jc w:val="center"/>
              <w:rPr>
                <w:rFonts w:ascii="Arial" w:hAnsi="Arial"/>
              </w:rPr>
            </w:pPr>
          </w:p>
        </w:tc>
      </w:tr>
      <w:tr w:rsidR="00F755B5">
        <w:trPr>
          <w:trHeight w:val="461"/>
        </w:trPr>
        <w:tc>
          <w:tcPr>
            <w:tcW w:w="1346" w:type="dxa"/>
            <w:tcBorders>
              <w:top w:val="single" w:sz="6" w:space="0" w:color="auto"/>
              <w:left w:val="single" w:sz="6" w:space="0" w:color="auto"/>
              <w:bottom w:val="single" w:sz="6" w:space="0" w:color="auto"/>
            </w:tcBorders>
            <w:vAlign w:val="center"/>
          </w:tcPr>
          <w:p w:rsidR="00F755B5" w:rsidRDefault="00F755B5" w:rsidP="00F755B5">
            <w:pPr>
              <w:framePr w:hSpace="284" w:vSpace="227" w:wrap="around" w:vAnchor="text" w:hAnchor="page" w:x="784" w:y="692"/>
              <w:jc w:val="center"/>
              <w:rPr>
                <w:rFonts w:ascii="Arial" w:hAnsi="Arial"/>
                <w:b/>
              </w:rPr>
            </w:pPr>
            <w:r>
              <w:rPr>
                <w:rFonts w:ascii="Arial" w:hAnsi="Arial"/>
                <w:b/>
              </w:rPr>
              <w:sym w:font="Symbol" w:char="F044"/>
            </w:r>
            <w:r>
              <w:rPr>
                <w:rFonts w:ascii="Arial" w:hAnsi="Arial"/>
                <w:b/>
              </w:rPr>
              <w:t>L (µm)</w:t>
            </w:r>
          </w:p>
          <w:p w:rsidR="00F755B5" w:rsidRDefault="00F755B5" w:rsidP="00F755B5">
            <w:pPr>
              <w:framePr w:hSpace="284" w:vSpace="227" w:wrap="around" w:vAnchor="text" w:hAnchor="page" w:x="784" w:y="692"/>
              <w:jc w:val="center"/>
              <w:rPr>
                <w:rFonts w:ascii="Arial" w:hAnsi="Arial"/>
                <w:b/>
              </w:rPr>
            </w:pPr>
            <w:r>
              <w:rPr>
                <w:rFonts w:ascii="Arial" w:hAnsi="Arial"/>
                <w:b/>
              </w:rPr>
              <w:t>= v.</w:t>
            </w:r>
            <w:r>
              <w:rPr>
                <w:rFonts w:ascii="Arial" w:hAnsi="Arial"/>
                <w:b/>
              </w:rPr>
              <w:sym w:font="Symbol" w:char="F044"/>
            </w:r>
            <w:r>
              <w:rPr>
                <w:rFonts w:ascii="Arial" w:hAnsi="Arial"/>
                <w:b/>
              </w:rPr>
              <w:t>t</w:t>
            </w:r>
          </w:p>
        </w:tc>
        <w:tc>
          <w:tcPr>
            <w:tcW w:w="567" w:type="dxa"/>
            <w:tcBorders>
              <w:top w:val="single" w:sz="6" w:space="0" w:color="auto"/>
              <w:left w:val="single" w:sz="6" w:space="0" w:color="auto"/>
              <w:bottom w:val="single" w:sz="4" w:space="0" w:color="auto"/>
            </w:tcBorders>
            <w:vAlign w:val="center"/>
          </w:tcPr>
          <w:p w:rsidR="00F755B5" w:rsidRDefault="00F755B5" w:rsidP="00F755B5">
            <w:pPr>
              <w:framePr w:hSpace="284" w:vSpace="227" w:wrap="around" w:vAnchor="text" w:hAnchor="page" w:x="784" w:y="692"/>
              <w:jc w:val="center"/>
              <w:rPr>
                <w:rFonts w:ascii="Arial" w:hAnsi="Arial"/>
              </w:rPr>
            </w:pPr>
          </w:p>
        </w:tc>
        <w:tc>
          <w:tcPr>
            <w:tcW w:w="567" w:type="dxa"/>
            <w:gridSpan w:val="2"/>
            <w:tcBorders>
              <w:top w:val="single" w:sz="6" w:space="0" w:color="auto"/>
              <w:left w:val="single" w:sz="6" w:space="0" w:color="auto"/>
              <w:bottom w:val="single" w:sz="4" w:space="0" w:color="auto"/>
            </w:tcBorders>
          </w:tcPr>
          <w:p w:rsidR="00F755B5" w:rsidRDefault="00F755B5" w:rsidP="00F755B5">
            <w:pPr>
              <w:framePr w:hSpace="284" w:vSpace="227" w:wrap="around" w:vAnchor="text" w:hAnchor="page" w:x="784" w:y="692"/>
              <w:jc w:val="center"/>
              <w:rPr>
                <w:rFonts w:ascii="Arial" w:hAnsi="Arial"/>
              </w:rPr>
            </w:pPr>
          </w:p>
        </w:tc>
        <w:tc>
          <w:tcPr>
            <w:tcW w:w="567" w:type="dxa"/>
            <w:tcBorders>
              <w:top w:val="single" w:sz="6" w:space="0" w:color="auto"/>
              <w:left w:val="single" w:sz="6" w:space="0" w:color="auto"/>
              <w:bottom w:val="single" w:sz="4" w:space="0" w:color="auto"/>
            </w:tcBorders>
          </w:tcPr>
          <w:p w:rsidR="00F755B5" w:rsidRDefault="00F755B5" w:rsidP="00F755B5">
            <w:pPr>
              <w:framePr w:hSpace="284" w:vSpace="227" w:wrap="around" w:vAnchor="text" w:hAnchor="page" w:x="784" w:y="692"/>
              <w:jc w:val="center"/>
              <w:rPr>
                <w:rFonts w:ascii="Arial" w:hAnsi="Arial"/>
              </w:rPr>
            </w:pPr>
          </w:p>
        </w:tc>
        <w:tc>
          <w:tcPr>
            <w:tcW w:w="567" w:type="dxa"/>
            <w:tcBorders>
              <w:top w:val="single" w:sz="6" w:space="0" w:color="auto"/>
              <w:left w:val="single" w:sz="6" w:space="0" w:color="auto"/>
              <w:bottom w:val="single" w:sz="4" w:space="0" w:color="auto"/>
              <w:right w:val="single" w:sz="6" w:space="0" w:color="auto"/>
            </w:tcBorders>
            <w:vAlign w:val="center"/>
          </w:tcPr>
          <w:p w:rsidR="00F755B5" w:rsidRDefault="00F755B5" w:rsidP="00F755B5">
            <w:pPr>
              <w:framePr w:hSpace="284" w:vSpace="227" w:wrap="around" w:vAnchor="text" w:hAnchor="page" w:x="784" w:y="692"/>
              <w:jc w:val="center"/>
              <w:rPr>
                <w:rFonts w:ascii="Arial" w:hAnsi="Arial"/>
              </w:rPr>
            </w:pPr>
          </w:p>
        </w:tc>
        <w:tc>
          <w:tcPr>
            <w:tcW w:w="567" w:type="dxa"/>
            <w:tcBorders>
              <w:top w:val="single" w:sz="6" w:space="0" w:color="auto"/>
              <w:left w:val="nil"/>
              <w:bottom w:val="single" w:sz="4" w:space="0" w:color="auto"/>
            </w:tcBorders>
            <w:vAlign w:val="center"/>
          </w:tcPr>
          <w:p w:rsidR="00F755B5" w:rsidRDefault="00F755B5" w:rsidP="00F755B5">
            <w:pPr>
              <w:framePr w:hSpace="284" w:vSpace="227" w:wrap="around" w:vAnchor="text" w:hAnchor="page" w:x="784" w:y="692"/>
              <w:jc w:val="center"/>
              <w:rPr>
                <w:rFonts w:ascii="Arial" w:hAnsi="Arial"/>
              </w:rPr>
            </w:pPr>
          </w:p>
        </w:tc>
        <w:tc>
          <w:tcPr>
            <w:tcW w:w="567" w:type="dxa"/>
            <w:tcBorders>
              <w:top w:val="single" w:sz="6" w:space="0" w:color="auto"/>
              <w:left w:val="single" w:sz="6" w:space="0" w:color="auto"/>
              <w:bottom w:val="single" w:sz="4" w:space="0" w:color="auto"/>
              <w:right w:val="single" w:sz="4" w:space="0" w:color="auto"/>
            </w:tcBorders>
            <w:vAlign w:val="center"/>
          </w:tcPr>
          <w:p w:rsidR="00F755B5" w:rsidRDefault="00F755B5" w:rsidP="00F755B5">
            <w:pPr>
              <w:framePr w:hSpace="284" w:vSpace="227" w:wrap="around" w:vAnchor="text" w:hAnchor="page" w:x="784" w:y="692"/>
              <w:jc w:val="center"/>
              <w:rPr>
                <w:rFonts w:ascii="Arial" w:hAnsi="Arial"/>
              </w:rPr>
            </w:pPr>
          </w:p>
        </w:tc>
      </w:tr>
      <w:tr w:rsidR="00F755B5">
        <w:tblPrEx>
          <w:tblCellMar>
            <w:left w:w="71" w:type="dxa"/>
            <w:right w:w="71" w:type="dxa"/>
          </w:tblCellMar>
        </w:tblPrEx>
        <w:trPr>
          <w:gridAfter w:val="5"/>
          <w:wAfter w:w="2708" w:type="dxa"/>
          <w:trHeight w:val="340"/>
        </w:trPr>
        <w:tc>
          <w:tcPr>
            <w:tcW w:w="2041" w:type="dxa"/>
            <w:gridSpan w:val="3"/>
          </w:tcPr>
          <w:p w:rsidR="00F755B5" w:rsidRDefault="00F755B5" w:rsidP="00F755B5">
            <w:pPr>
              <w:pStyle w:val="Lgende"/>
              <w:framePr w:hSpace="284" w:vSpace="227" w:wrap="around" w:vAnchor="text" w:hAnchor="page" w:x="784" w:y="692"/>
            </w:pPr>
            <w:r>
              <w:t xml:space="preserve">  </w:t>
            </w:r>
            <w:bookmarkStart w:id="25" w:name="_Ref426836206"/>
            <w:r>
              <w:t xml:space="preserve">cadre </w:t>
            </w:r>
            <w:fldSimple w:instr=" SEQ cadre \* ARABIC ">
              <w:r>
                <w:rPr>
                  <w:noProof/>
                </w:rPr>
                <w:t>17</w:t>
              </w:r>
            </w:fldSimple>
            <w:bookmarkEnd w:id="25"/>
            <w:r>
              <w:t xml:space="preserve">: </w:t>
            </w:r>
            <w:r>
              <w:rPr>
                <w:i/>
              </w:rPr>
              <w:t>velo2.xls.</w:t>
            </w:r>
          </w:p>
        </w:tc>
      </w:tr>
    </w:tbl>
    <w:p w:rsidR="00BD606D" w:rsidRDefault="00BD606D">
      <w:pPr>
        <w:pStyle w:val="Style2"/>
      </w:pPr>
    </w:p>
    <w:p w:rsidR="00BD606D" w:rsidRDefault="00BD606D">
      <w:pPr>
        <w:pStyle w:val="Style2"/>
      </w:pPr>
    </w:p>
    <w:p w:rsidR="00BD606D" w:rsidRDefault="00BD606D">
      <w:pPr>
        <w:pStyle w:val="Style2"/>
      </w:pPr>
    </w:p>
    <w:p w:rsidR="00BD606D" w:rsidRDefault="00BD606D">
      <w:pPr>
        <w:pStyle w:val="Style2"/>
      </w:pPr>
    </w:p>
    <w:p w:rsidR="00BD606D" w:rsidRDefault="00BD606D">
      <w:pPr>
        <w:pStyle w:val="Style2"/>
      </w:pPr>
    </w:p>
    <w:p w:rsidR="00F755B5" w:rsidRDefault="00F755B5" w:rsidP="00F755B5">
      <w:pPr>
        <w:framePr w:w="4966" w:h="4359" w:hSpace="227" w:vSpace="85" w:wrap="around" w:vAnchor="page" w:hAnchor="page" w:x="6338" w:y="1404" w:anchorLock="1"/>
        <w:shd w:val="solid" w:color="FFFFFF" w:fill="FFFFFF"/>
      </w:pPr>
    </w:p>
    <w:p w:rsidR="00F755B5" w:rsidRDefault="00F01221" w:rsidP="00F755B5">
      <w:pPr>
        <w:framePr w:w="4966" w:h="4359" w:hSpace="227" w:vSpace="85" w:wrap="around" w:vAnchor="page" w:hAnchor="page" w:x="6338" w:y="1404" w:anchorLock="1"/>
        <w:shd w:val="solid" w:color="FFFFFF" w:fill="FFFFFF"/>
      </w:pPr>
      <w:r>
        <w:pict>
          <v:shape id="_x0000_i1051" type="#_x0000_t75" style="width:238.5pt;height:179.25pt">
            <v:imagedata r:id="rId61" o:title=""/>
          </v:shape>
        </w:pict>
      </w:r>
    </w:p>
    <w:p w:rsidR="00F755B5" w:rsidRDefault="00F755B5" w:rsidP="00F755B5">
      <w:pPr>
        <w:pStyle w:val="Lgende"/>
        <w:framePr w:w="4966" w:h="4359" w:hSpace="227" w:vSpace="85" w:wrap="around" w:vAnchor="page" w:hAnchor="page" w:x="6338" w:y="1404" w:anchorLock="1"/>
      </w:pPr>
      <w:bookmarkStart w:id="26" w:name="_Ref426835975"/>
      <w:r>
        <w:t xml:space="preserve">cadre </w:t>
      </w:r>
      <w:fldSimple w:instr=" SEQ cadre \* ARABIC ">
        <w:r>
          <w:rPr>
            <w:noProof/>
          </w:rPr>
          <w:t>18</w:t>
        </w:r>
      </w:fldSimple>
      <w:bookmarkEnd w:id="26"/>
      <w:r>
        <w:t> : Fréquence obtenue par FFT. (</w:t>
      </w:r>
      <w:r>
        <w:sym w:font="Symbol" w:char="F06E"/>
      </w:r>
      <w:r>
        <w:t> = 17,9 kHz).</w:t>
      </w:r>
    </w:p>
    <w:p w:rsidR="00BD606D" w:rsidRDefault="00BD606D">
      <w:pPr>
        <w:pStyle w:val="Style2"/>
      </w:pPr>
    </w:p>
    <w:p w:rsidR="00BD505A" w:rsidRDefault="00BD505A">
      <w:pPr>
        <w:pStyle w:val="Style2"/>
      </w:pPr>
    </w:p>
    <w:p w:rsidR="00BD505A" w:rsidRDefault="00BD505A">
      <w:pPr>
        <w:pStyle w:val="Style2"/>
      </w:pPr>
    </w:p>
    <w:p w:rsidR="00BD505A" w:rsidRDefault="00BD505A">
      <w:pPr>
        <w:pStyle w:val="Style2"/>
      </w:pPr>
    </w:p>
    <w:p w:rsidR="00BD505A" w:rsidRDefault="00BD505A">
      <w:pPr>
        <w:pStyle w:val="Style2"/>
      </w:pPr>
    </w:p>
    <w:p w:rsidR="00F755B5" w:rsidRDefault="00F755B5" w:rsidP="00F755B5">
      <w:pPr>
        <w:framePr w:w="9599" w:h="6754" w:hSpace="57" w:vSpace="255" w:wrap="around" w:vAnchor="page" w:hAnchor="page" w:x="1732" w:y="7747"/>
        <w:shd w:val="solid" w:color="FFFFFF" w:fill="FFFFFF"/>
      </w:pPr>
    </w:p>
    <w:p w:rsidR="00F755B5" w:rsidRDefault="00F755B5" w:rsidP="00F755B5">
      <w:pPr>
        <w:framePr w:w="9599" w:h="6754" w:hSpace="57" w:vSpace="255" w:wrap="around" w:vAnchor="page" w:hAnchor="page" w:x="1732" w:y="7747"/>
        <w:shd w:val="solid" w:color="FFFFFF" w:fill="FFFFFF"/>
      </w:pPr>
      <w:r w:rsidRPr="00BD505A">
        <w:rPr>
          <w:noProof/>
        </w:rPr>
        <w:drawing>
          <wp:inline distT="0" distB="0" distL="0" distR="0" wp14:anchorId="09F2E8F3" wp14:editId="46DF6AD9">
            <wp:extent cx="5904429" cy="3693082"/>
            <wp:effectExtent l="0" t="0" r="127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06207" cy="3694194"/>
                    </a:xfrm>
                    <a:prstGeom prst="rect">
                      <a:avLst/>
                    </a:prstGeom>
                  </pic:spPr>
                </pic:pic>
              </a:graphicData>
            </a:graphic>
          </wp:inline>
        </w:drawing>
      </w:r>
    </w:p>
    <w:p w:rsidR="00F755B5" w:rsidRDefault="00F755B5" w:rsidP="00F755B5">
      <w:pPr>
        <w:framePr w:w="9599" w:h="6754" w:hSpace="57" w:vSpace="255" w:wrap="around" w:vAnchor="page" w:hAnchor="page" w:x="1732" w:y="7747"/>
        <w:shd w:val="solid" w:color="FFFFFF" w:fill="FFFFFF"/>
      </w:pPr>
    </w:p>
    <w:p w:rsidR="00F755B5" w:rsidRDefault="00F755B5" w:rsidP="00F755B5">
      <w:pPr>
        <w:pStyle w:val="Lgende"/>
        <w:framePr w:w="9599" w:h="6754" w:hSpace="57" w:vSpace="255" w:wrap="around" w:vAnchor="page" w:hAnchor="page" w:x="1732" w:y="7747"/>
      </w:pPr>
      <w:bookmarkStart w:id="27" w:name="_Ref426835946"/>
      <w:r>
        <w:t xml:space="preserve">cadre </w:t>
      </w:r>
      <w:fldSimple w:instr=" SEQ cadre \* ARABIC ">
        <w:r>
          <w:rPr>
            <w:noProof/>
          </w:rPr>
          <w:t>19</w:t>
        </w:r>
      </w:fldSimple>
      <w:bookmarkEnd w:id="27"/>
      <w:r>
        <w:t xml:space="preserve"> : Exemple d'une bouffée Doppler. </w:t>
      </w:r>
      <w:r>
        <w:sym w:font="Symbol" w:char="F044"/>
      </w:r>
      <w:r>
        <w:t xml:space="preserve">t est la durée d'une bouffée. (R = 28 mm; i = 4,6 µm; </w:t>
      </w:r>
      <w:r>
        <w:sym w:font="Symbol" w:char="F044"/>
      </w:r>
      <w:r>
        <w:t xml:space="preserve">t </w:t>
      </w:r>
      <w:r>
        <w:sym w:font="Symbol" w:char="F0BB"/>
      </w:r>
      <w:r>
        <w:t xml:space="preserve"> 2,2 ms).</w:t>
      </w:r>
    </w:p>
    <w:p w:rsidR="00044C16" w:rsidRDefault="00044C16"/>
    <w:p w:rsidR="00311D1A" w:rsidRDefault="00695428">
      <w:r>
        <w:br w:type="page"/>
      </w:r>
    </w:p>
    <w:p w:rsidR="00311D1A" w:rsidRDefault="00311D1A">
      <w:pPr>
        <w:pStyle w:val="Titre1"/>
      </w:pPr>
      <w:r>
        <w:lastRenderedPageBreak/>
        <w:t>ANALYSE DES PERFORMANCES DU SYSTÈME</w:t>
      </w:r>
    </w:p>
    <w:p w:rsidR="00311D1A" w:rsidRDefault="00311D1A">
      <w:pPr>
        <w:pStyle w:val="Style2"/>
      </w:pPr>
    </w:p>
    <w:p w:rsidR="00311D1A" w:rsidRDefault="00311D1A">
      <w:pPr>
        <w:pStyle w:val="Style2"/>
      </w:pPr>
    </w:p>
    <w:p w:rsidR="00311D1A" w:rsidRDefault="00311D1A">
      <w:pPr>
        <w:pStyle w:val="Titre2"/>
      </w:pPr>
      <w:r>
        <w:t>Travail demandé</w:t>
      </w:r>
    </w:p>
    <w:p w:rsidR="00311D1A" w:rsidRDefault="00311D1A" w:rsidP="00311D1A">
      <w:pPr>
        <w:pStyle w:val="Titre3"/>
      </w:pPr>
      <w:r>
        <w:t>Partie optique</w:t>
      </w:r>
    </w:p>
    <w:p w:rsidR="00311D1A" w:rsidRDefault="00311D1A" w:rsidP="005A2D5F">
      <w:pPr>
        <w:pStyle w:val="Style2"/>
        <w:jc w:val="left"/>
        <w:rPr>
          <w:i/>
        </w:rPr>
      </w:pPr>
    </w:p>
    <w:p w:rsidR="00311D1A" w:rsidRDefault="00311D1A">
      <w:pPr>
        <w:pStyle w:val="Titre4"/>
        <w:tabs>
          <w:tab w:val="num" w:pos="1134"/>
        </w:tabs>
      </w:pPr>
      <w:r>
        <w:t>Analyse des mesures</w:t>
      </w:r>
    </w:p>
    <w:p w:rsidR="00311D1A" w:rsidRDefault="00311D1A">
      <w:pPr>
        <w:pStyle w:val="Style2"/>
        <w:tabs>
          <w:tab w:val="clear" w:pos="1418"/>
          <w:tab w:val="clear" w:pos="2835"/>
        </w:tabs>
      </w:pPr>
      <w:r>
        <w:t>Le volume de mesure est dans la zone d’interférences au voisinage du foyer de la lentille L</w:t>
      </w:r>
      <w:r>
        <w:rPr>
          <w:vertAlign w:val="subscript"/>
        </w:rPr>
        <w:t>1</w:t>
      </w:r>
      <w:r>
        <w:t xml:space="preserve"> de focale f</w:t>
      </w:r>
      <w:r>
        <w:rPr>
          <w:vertAlign w:val="subscript"/>
        </w:rPr>
        <w:t>1</w:t>
      </w:r>
      <w:r>
        <w:t> = 150 mm</w:t>
      </w:r>
      <w:r>
        <w:rPr>
          <w:vertAlign w:val="subscript"/>
        </w:rPr>
        <w:t xml:space="preserve"> </w:t>
      </w:r>
      <w:r>
        <w:t>(</w:t>
      </w:r>
      <w:r w:rsidR="00B872C6">
        <w:fldChar w:fldCharType="begin"/>
      </w:r>
      <w:r w:rsidR="00B872C6">
        <w:instrText xml:space="preserve"> REF _Ref426826885 \h </w:instrText>
      </w:r>
      <w:r w:rsidR="00B872C6">
        <w:fldChar w:fldCharType="separate"/>
      </w:r>
      <w:r w:rsidR="000B0F18">
        <w:t xml:space="preserve">cadre </w:t>
      </w:r>
      <w:r w:rsidR="000B0F18">
        <w:rPr>
          <w:noProof/>
        </w:rPr>
        <w:t>14</w:t>
      </w:r>
      <w:r w:rsidR="00B872C6">
        <w:fldChar w:fldCharType="end"/>
      </w:r>
      <w:r>
        <w:t>).</w:t>
      </w:r>
    </w:p>
    <w:p w:rsidR="00311D1A" w:rsidRDefault="00311D1A">
      <w:pPr>
        <w:pStyle w:val="Style2"/>
      </w:pPr>
      <w:r w:rsidRPr="002E26D1">
        <w:rPr>
          <w:b/>
        </w:rPr>
        <w:t>La largeur d</w:t>
      </w:r>
      <w:r w:rsidRPr="002E26D1">
        <w:rPr>
          <w:b/>
          <w:sz w:val="24"/>
          <w:vertAlign w:val="subscript"/>
        </w:rPr>
        <w:t>vm</w:t>
      </w:r>
      <w:r>
        <w:t xml:space="preserve"> du volume de mesure est donnée par :</w:t>
      </w:r>
    </w:p>
    <w:p w:rsidR="00311D1A" w:rsidRDefault="00311D1A" w:rsidP="00983466">
      <w:pPr>
        <w:pStyle w:val="Style2"/>
        <w:jc w:val="left"/>
      </w:pPr>
      <w:r>
        <w:rPr>
          <w:position w:val="-20"/>
        </w:rPr>
        <w:object w:dxaOrig="1719" w:dyaOrig="540">
          <v:shape id="_x0000_i1052" type="#_x0000_t75" style="width:86.25pt;height:25.5pt" o:ole="" o:bordertopcolor="this" o:borderleftcolor="this" o:borderbottomcolor="this" o:borderrightcolor="this" fillcolor="window">
            <v:imagedata r:id="rId63" o:title=""/>
            <w10:bordertop type="single" width="6"/>
            <w10:borderleft type="single" width="6"/>
            <w10:borderbottom type="single" width="6"/>
            <w10:borderright type="single" width="6"/>
          </v:shape>
          <o:OLEObject Type="Embed" ProgID="Equation.2" ShapeID="_x0000_i1052" DrawAspect="Content" ObjectID="_1529913685" r:id="rId64"/>
        </w:object>
      </w:r>
      <w:r>
        <w:t xml:space="preserve"> (voir</w:t>
      </w:r>
      <w:r w:rsidR="00792E5D">
        <w:t xml:space="preserve"> </w:t>
      </w:r>
      <w:r w:rsidR="00792E5D">
        <w:rPr>
          <w:i/>
        </w:rPr>
        <w:fldChar w:fldCharType="begin"/>
      </w:r>
      <w:r w:rsidR="00792E5D">
        <w:instrText xml:space="preserve"> REF _Ref426956681 \h </w:instrText>
      </w:r>
      <w:r w:rsidR="00792E5D">
        <w:rPr>
          <w:i/>
        </w:rPr>
      </w:r>
      <w:r w:rsidR="00792E5D">
        <w:rPr>
          <w:i/>
        </w:rPr>
        <w:fldChar w:fldCharType="separate"/>
      </w:r>
      <w:r w:rsidR="000B0F18">
        <w:t xml:space="preserve">cadre </w:t>
      </w:r>
      <w:r w:rsidR="000B0F18">
        <w:rPr>
          <w:noProof/>
        </w:rPr>
        <w:t>20</w:t>
      </w:r>
      <w:r w:rsidR="00792E5D">
        <w:rPr>
          <w:i/>
        </w:rPr>
        <w:fldChar w:fldCharType="end"/>
      </w:r>
      <w:r>
        <w:t>.</w:t>
      </w:r>
      <w:r w:rsidR="00792E5D">
        <w:t>)</w:t>
      </w:r>
    </w:p>
    <w:p w:rsidR="00311D1A" w:rsidRDefault="00311D1A">
      <w:pPr>
        <w:pStyle w:val="Style2"/>
      </w:pPr>
      <w:r w:rsidRPr="00CA218C">
        <w:rPr>
          <w:b/>
          <w:i/>
        </w:rPr>
        <w:t xml:space="preserve">Prendre </w:t>
      </w:r>
      <w:r w:rsidRPr="00CA218C">
        <w:rPr>
          <w:b/>
          <w:i/>
        </w:rPr>
        <w:sym w:font="Symbol" w:char="F077"/>
      </w:r>
      <w:r w:rsidRPr="00CA218C">
        <w:rPr>
          <w:b/>
          <w:i/>
        </w:rPr>
        <w:t> </w:t>
      </w:r>
      <w:r w:rsidRPr="00CA218C">
        <w:rPr>
          <w:b/>
          <w:i/>
        </w:rPr>
        <w:sym w:font="Symbol" w:char="F0BB"/>
      </w:r>
      <w:r w:rsidRPr="00CA218C">
        <w:rPr>
          <w:b/>
          <w:i/>
        </w:rPr>
        <w:t> 0,4 mm</w:t>
      </w:r>
      <w:r>
        <w:t xml:space="preserve"> (rayon de chaque faisceau à l'entrée de la lentille L</w:t>
      </w:r>
      <w:r>
        <w:rPr>
          <w:vertAlign w:val="subscript"/>
        </w:rPr>
        <w:t>1</w:t>
      </w:r>
      <w:r>
        <w:t>).</w:t>
      </w:r>
    </w:p>
    <w:p w:rsidR="00311D1A" w:rsidRDefault="00311D1A">
      <w:pPr>
        <w:pStyle w:val="Style2"/>
      </w:pPr>
      <w:r w:rsidRPr="002E26D1">
        <w:rPr>
          <w:b/>
        </w:rPr>
        <w:t>La profondeur L</w:t>
      </w:r>
      <w:r w:rsidRPr="002E26D1">
        <w:rPr>
          <w:b/>
          <w:sz w:val="24"/>
          <w:vertAlign w:val="subscript"/>
        </w:rPr>
        <w:t>vm</w:t>
      </w:r>
      <w:r>
        <w:t xml:space="preserve"> du volume de mesure est donnée par :</w:t>
      </w:r>
    </w:p>
    <w:p w:rsidR="00311D1A" w:rsidRDefault="00311D1A" w:rsidP="00983466">
      <w:pPr>
        <w:pStyle w:val="Style2"/>
        <w:numPr>
          <w:ilvl w:val="12"/>
          <w:numId w:val="0"/>
        </w:numPr>
        <w:ind w:left="567" w:hanging="283"/>
        <w:jc w:val="left"/>
      </w:pPr>
      <w:r>
        <w:rPr>
          <w:position w:val="-20"/>
        </w:rPr>
        <w:object w:dxaOrig="1120" w:dyaOrig="540">
          <v:shape id="_x0000_i1053" type="#_x0000_t75" style="width:56.25pt;height:25.5pt" o:ole="" o:bordertopcolor="this" o:borderleftcolor="this" o:borderbottomcolor="this" o:borderrightcolor="this" fillcolor="window">
            <v:imagedata r:id="rId65" o:title=""/>
            <w10:bordertop type="single" width="6"/>
            <w10:borderleft type="single" width="6"/>
            <w10:borderbottom type="single" width="6"/>
            <w10:borderright type="single" width="6"/>
          </v:shape>
          <o:OLEObject Type="Embed" ProgID="Equation.2" ShapeID="_x0000_i1053" DrawAspect="Content" ObjectID="_1529913686" r:id="rId66"/>
        </w:object>
      </w:r>
    </w:p>
    <w:p w:rsidR="00311D1A" w:rsidRDefault="00311D1A">
      <w:pPr>
        <w:pStyle w:val="Style2"/>
        <w:numPr>
          <w:ilvl w:val="12"/>
          <w:numId w:val="0"/>
        </w:numPr>
        <w:ind w:left="567" w:hanging="283"/>
        <w:jc w:val="center"/>
      </w:pPr>
    </w:p>
    <w:p w:rsidR="00311D1A" w:rsidRDefault="00311D1A">
      <w:pPr>
        <w:pStyle w:val="Style2"/>
      </w:pPr>
      <w:r w:rsidRPr="002E26D1">
        <w:rPr>
          <w:b/>
        </w:rPr>
        <w:t xml:space="preserve">La valeur de </w:t>
      </w:r>
      <w:r w:rsidRPr="002E26D1">
        <w:rPr>
          <w:b/>
        </w:rPr>
        <w:sym w:font="Symbol" w:char="F061"/>
      </w:r>
      <w:r>
        <w:t xml:space="preserve"> est obtenue par :</w:t>
      </w:r>
    </w:p>
    <w:p w:rsidR="00311D1A" w:rsidRDefault="00F01221">
      <w:pPr>
        <w:framePr w:w="5189" w:h="3170" w:hSpace="227" w:vSpace="170" w:wrap="around" w:vAnchor="page" w:hAnchor="page" w:x="5909" w:y="4516"/>
        <w:shd w:val="solid" w:color="FFFFFF" w:fill="FFFFFF"/>
        <w:jc w:val="both"/>
      </w:pPr>
      <w:r>
        <w:pict>
          <v:shape id="_x0000_i1054" type="#_x0000_t75" style="width:255.75pt;height:137.25pt" o:bordertopcolor="this" o:borderleftcolor="this" o:borderbottomcolor="this" o:borderrightcolor="this" fillcolor="window">
            <v:imagedata r:id="rId67" o:title=""/>
            <w10:bordertop type="single" width="4"/>
            <w10:borderleft type="single" width="4"/>
            <w10:borderbottom type="single" width="4"/>
            <w10:borderright type="single" width="4"/>
          </v:shape>
        </w:pict>
      </w:r>
    </w:p>
    <w:p w:rsidR="00311D1A" w:rsidRDefault="00A85D42" w:rsidP="00A85D42">
      <w:pPr>
        <w:pStyle w:val="Lgende"/>
        <w:framePr w:w="5189" w:h="3170" w:hSpace="227" w:vSpace="170" w:wrap="around" w:vAnchor="page" w:hAnchor="page" w:x="5909" w:y="4516"/>
      </w:pPr>
      <w:bookmarkStart w:id="28" w:name="_Ref426956681"/>
      <w:r>
        <w:t xml:space="preserve">cadre </w:t>
      </w:r>
      <w:fldSimple w:instr=" SEQ cadre \* ARABIC ">
        <w:r w:rsidR="000B0F18">
          <w:rPr>
            <w:noProof/>
          </w:rPr>
          <w:t>20</w:t>
        </w:r>
      </w:fldSimple>
      <w:bookmarkEnd w:id="28"/>
      <w:r w:rsidR="00311D1A">
        <w:t> : Définition du volume de mesure.</w:t>
      </w:r>
    </w:p>
    <w:tbl>
      <w:tblPr>
        <w:tblW w:w="0" w:type="auto"/>
        <w:tblLayout w:type="fixed"/>
        <w:tblCellMar>
          <w:left w:w="70" w:type="dxa"/>
          <w:right w:w="70" w:type="dxa"/>
        </w:tblCellMar>
        <w:tblLook w:val="0000" w:firstRow="0" w:lastRow="0" w:firstColumn="0" w:lastColumn="0" w:noHBand="0" w:noVBand="0"/>
      </w:tblPr>
      <w:tblGrid>
        <w:gridCol w:w="1346"/>
        <w:gridCol w:w="355"/>
        <w:gridCol w:w="283"/>
        <w:gridCol w:w="42"/>
        <w:gridCol w:w="680"/>
        <w:gridCol w:w="680"/>
        <w:gridCol w:w="681"/>
        <w:gridCol w:w="680"/>
        <w:gridCol w:w="681"/>
      </w:tblGrid>
      <w:tr w:rsidR="00311D1A">
        <w:trPr>
          <w:gridAfter w:val="6"/>
          <w:wAfter w:w="3444" w:type="dxa"/>
          <w:trHeight w:val="460"/>
        </w:trPr>
        <w:tc>
          <w:tcPr>
            <w:tcW w:w="1346" w:type="dxa"/>
            <w:tcBorders>
              <w:top w:val="single" w:sz="12" w:space="0" w:color="auto"/>
              <w:left w:val="single" w:sz="12" w:space="0" w:color="auto"/>
              <w:bottom w:val="single" w:sz="12" w:space="0" w:color="auto"/>
              <w:right w:val="single" w:sz="12" w:space="0" w:color="auto"/>
            </w:tcBorders>
            <w:vAlign w:val="center"/>
          </w:tcPr>
          <w:p w:rsidR="00311D1A" w:rsidRDefault="00311D1A">
            <w:pPr>
              <w:framePr w:w="5365" w:h="4120" w:hRule="exact" w:hSpace="284" w:vSpace="227" w:wrap="around" w:vAnchor="page" w:hAnchor="page" w:x="5612" w:y="7951"/>
              <w:jc w:val="center"/>
              <w:rPr>
                <w:rFonts w:ascii="Arial" w:hAnsi="Arial"/>
                <w:b/>
              </w:rPr>
            </w:pPr>
            <w:r>
              <w:rPr>
                <w:rFonts w:ascii="Arial" w:hAnsi="Arial"/>
                <w:b/>
              </w:rPr>
              <w:t>i = 9,1 </w:t>
            </w:r>
            <w:r>
              <w:rPr>
                <w:rFonts w:ascii="Arial" w:hAnsi="Arial"/>
                <w:b/>
              </w:rPr>
              <w:sym w:font="Symbol" w:char="F06D"/>
            </w:r>
            <w:r>
              <w:rPr>
                <w:rFonts w:ascii="Arial" w:hAnsi="Arial"/>
                <w:b/>
              </w:rPr>
              <w:t>m</w:t>
            </w:r>
          </w:p>
        </w:tc>
        <w:tc>
          <w:tcPr>
            <w:tcW w:w="355" w:type="dxa"/>
            <w:tcBorders>
              <w:left w:val="single" w:sz="12" w:space="0" w:color="auto"/>
              <w:bottom w:val="single" w:sz="12" w:space="0" w:color="auto"/>
            </w:tcBorders>
          </w:tcPr>
          <w:p w:rsidR="00311D1A" w:rsidRDefault="00311D1A">
            <w:pPr>
              <w:framePr w:w="5365" w:h="4120" w:hRule="exact" w:hSpace="284" w:vSpace="227" w:wrap="around" w:vAnchor="page" w:hAnchor="page" w:x="5612" w:y="7951"/>
              <w:jc w:val="center"/>
              <w:rPr>
                <w:rFonts w:ascii="Arial" w:hAnsi="Arial"/>
                <w:b/>
              </w:rPr>
            </w:pPr>
          </w:p>
        </w:tc>
        <w:tc>
          <w:tcPr>
            <w:tcW w:w="283" w:type="dxa"/>
            <w:tcBorders>
              <w:left w:val="nil"/>
              <w:bottom w:val="single" w:sz="12" w:space="0" w:color="auto"/>
            </w:tcBorders>
          </w:tcPr>
          <w:p w:rsidR="00311D1A" w:rsidRDefault="00311D1A">
            <w:pPr>
              <w:framePr w:w="5365" w:h="4120" w:hRule="exact" w:hSpace="284" w:vSpace="227" w:wrap="around" w:vAnchor="page" w:hAnchor="page" w:x="5612" w:y="7951"/>
              <w:jc w:val="center"/>
              <w:rPr>
                <w:rFonts w:ascii="Arial" w:hAnsi="Arial"/>
                <w:b/>
              </w:rPr>
            </w:pPr>
          </w:p>
        </w:tc>
      </w:tr>
      <w:tr w:rsidR="00311D1A">
        <w:trPr>
          <w:trHeight w:val="461"/>
        </w:trPr>
        <w:tc>
          <w:tcPr>
            <w:tcW w:w="1346" w:type="dxa"/>
            <w:tcBorders>
              <w:top w:val="single" w:sz="12" w:space="0" w:color="auto"/>
              <w:left w:val="single" w:sz="12" w:space="0" w:color="auto"/>
              <w:bottom w:val="single" w:sz="12" w:space="0" w:color="auto"/>
              <w:right w:val="single" w:sz="12" w:space="0" w:color="auto"/>
            </w:tcBorders>
            <w:shd w:val="clear" w:color="auto" w:fill="FFFF00"/>
            <w:vAlign w:val="center"/>
          </w:tcPr>
          <w:p w:rsidR="00311D1A" w:rsidRDefault="00311D1A">
            <w:pPr>
              <w:framePr w:w="5365" w:h="4120" w:hRule="exact" w:hSpace="284" w:vSpace="227" w:wrap="around" w:vAnchor="page" w:hAnchor="page" w:x="5612" w:y="7951"/>
              <w:jc w:val="center"/>
              <w:rPr>
                <w:rFonts w:ascii="Arial" w:hAnsi="Arial"/>
                <w:b/>
              </w:rPr>
            </w:pPr>
            <w:r>
              <w:rPr>
                <w:rFonts w:ascii="Arial" w:hAnsi="Arial"/>
                <w:b/>
              </w:rPr>
              <w:t>Mesures</w:t>
            </w:r>
          </w:p>
        </w:tc>
        <w:tc>
          <w:tcPr>
            <w:tcW w:w="680" w:type="dxa"/>
            <w:gridSpan w:val="3"/>
            <w:tcBorders>
              <w:top w:val="single" w:sz="12" w:space="0" w:color="auto"/>
              <w:left w:val="nil"/>
              <w:bottom w:val="single" w:sz="12" w:space="0" w:color="auto"/>
              <w:right w:val="single" w:sz="12" w:space="0" w:color="auto"/>
            </w:tcBorders>
            <w:shd w:val="clear" w:color="auto" w:fill="FFFF00"/>
            <w:vAlign w:val="center"/>
          </w:tcPr>
          <w:p w:rsidR="00311D1A" w:rsidRDefault="00311D1A">
            <w:pPr>
              <w:framePr w:w="5365" w:h="4120" w:hRule="exact" w:hSpace="284" w:vSpace="227" w:wrap="around" w:vAnchor="page" w:hAnchor="page" w:x="5612" w:y="7951"/>
              <w:jc w:val="center"/>
              <w:rPr>
                <w:rFonts w:ascii="Arial" w:hAnsi="Arial"/>
                <w:b/>
              </w:rPr>
            </w:pPr>
            <w:r>
              <w:rPr>
                <w:rFonts w:ascii="Arial" w:hAnsi="Arial"/>
                <w:b/>
              </w:rPr>
              <w:t>1</w:t>
            </w:r>
          </w:p>
        </w:tc>
        <w:tc>
          <w:tcPr>
            <w:tcW w:w="680" w:type="dxa"/>
            <w:tcBorders>
              <w:top w:val="single" w:sz="12" w:space="0" w:color="auto"/>
              <w:left w:val="nil"/>
              <w:bottom w:val="single" w:sz="12" w:space="0" w:color="auto"/>
              <w:right w:val="single" w:sz="12" w:space="0" w:color="auto"/>
            </w:tcBorders>
            <w:shd w:val="clear" w:color="auto" w:fill="FFFF00"/>
            <w:vAlign w:val="center"/>
          </w:tcPr>
          <w:p w:rsidR="00311D1A" w:rsidRDefault="00311D1A">
            <w:pPr>
              <w:framePr w:w="5365" w:h="4120" w:hRule="exact" w:hSpace="284" w:vSpace="227" w:wrap="around" w:vAnchor="page" w:hAnchor="page" w:x="5612" w:y="7951"/>
              <w:jc w:val="center"/>
              <w:rPr>
                <w:rFonts w:ascii="Arial" w:hAnsi="Arial"/>
                <w:b/>
              </w:rPr>
            </w:pPr>
            <w:r>
              <w:rPr>
                <w:rFonts w:ascii="Arial" w:hAnsi="Arial"/>
                <w:b/>
              </w:rPr>
              <w:t>2</w:t>
            </w:r>
          </w:p>
        </w:tc>
        <w:tc>
          <w:tcPr>
            <w:tcW w:w="680" w:type="dxa"/>
            <w:tcBorders>
              <w:top w:val="single" w:sz="12" w:space="0" w:color="auto"/>
              <w:left w:val="nil"/>
              <w:bottom w:val="single" w:sz="12" w:space="0" w:color="auto"/>
              <w:right w:val="single" w:sz="12" w:space="0" w:color="auto"/>
            </w:tcBorders>
            <w:shd w:val="clear" w:color="auto" w:fill="FFFF00"/>
            <w:vAlign w:val="center"/>
          </w:tcPr>
          <w:p w:rsidR="00311D1A" w:rsidRDefault="00311D1A">
            <w:pPr>
              <w:framePr w:w="5365" w:h="4120" w:hRule="exact" w:hSpace="284" w:vSpace="227" w:wrap="around" w:vAnchor="page" w:hAnchor="page" w:x="5612" w:y="7951"/>
              <w:jc w:val="center"/>
              <w:rPr>
                <w:rFonts w:ascii="Arial" w:hAnsi="Arial"/>
                <w:b/>
              </w:rPr>
            </w:pPr>
            <w:r>
              <w:rPr>
                <w:rFonts w:ascii="Arial" w:hAnsi="Arial"/>
                <w:b/>
              </w:rPr>
              <w:t>3</w:t>
            </w:r>
          </w:p>
        </w:tc>
        <w:tc>
          <w:tcPr>
            <w:tcW w:w="681" w:type="dxa"/>
            <w:tcBorders>
              <w:top w:val="single" w:sz="12" w:space="0" w:color="auto"/>
              <w:left w:val="nil"/>
              <w:bottom w:val="single" w:sz="12" w:space="0" w:color="auto"/>
              <w:right w:val="single" w:sz="12" w:space="0" w:color="auto"/>
            </w:tcBorders>
            <w:shd w:val="clear" w:color="auto" w:fill="FFFF00"/>
            <w:vAlign w:val="center"/>
          </w:tcPr>
          <w:p w:rsidR="00311D1A" w:rsidRDefault="00311D1A">
            <w:pPr>
              <w:framePr w:w="5365" w:h="4120" w:hRule="exact" w:hSpace="284" w:vSpace="227" w:wrap="around" w:vAnchor="page" w:hAnchor="page" w:x="5612" w:y="7951"/>
              <w:jc w:val="center"/>
              <w:rPr>
                <w:rFonts w:ascii="Arial" w:hAnsi="Arial"/>
                <w:b/>
              </w:rPr>
            </w:pPr>
            <w:r>
              <w:rPr>
                <w:rFonts w:ascii="Arial" w:hAnsi="Arial"/>
                <w:b/>
              </w:rPr>
              <w:t>4</w:t>
            </w:r>
          </w:p>
        </w:tc>
        <w:tc>
          <w:tcPr>
            <w:tcW w:w="680" w:type="dxa"/>
            <w:tcBorders>
              <w:top w:val="single" w:sz="12" w:space="0" w:color="auto"/>
              <w:left w:val="nil"/>
              <w:bottom w:val="single" w:sz="12" w:space="0" w:color="auto"/>
              <w:right w:val="single" w:sz="12" w:space="0" w:color="auto"/>
            </w:tcBorders>
            <w:shd w:val="clear" w:color="auto" w:fill="FFFF00"/>
            <w:vAlign w:val="center"/>
          </w:tcPr>
          <w:p w:rsidR="00311D1A" w:rsidRDefault="00311D1A">
            <w:pPr>
              <w:framePr w:w="5365" w:h="4120" w:hRule="exact" w:hSpace="284" w:vSpace="227" w:wrap="around" w:vAnchor="page" w:hAnchor="page" w:x="5612" w:y="7951"/>
              <w:jc w:val="center"/>
              <w:rPr>
                <w:rFonts w:ascii="Arial" w:hAnsi="Arial"/>
                <w:b/>
              </w:rPr>
            </w:pPr>
            <w:r>
              <w:rPr>
                <w:rFonts w:ascii="Arial" w:hAnsi="Arial"/>
                <w:b/>
              </w:rPr>
              <w:t>5</w:t>
            </w:r>
          </w:p>
        </w:tc>
        <w:tc>
          <w:tcPr>
            <w:tcW w:w="681" w:type="dxa"/>
            <w:tcBorders>
              <w:top w:val="single" w:sz="12" w:space="0" w:color="auto"/>
              <w:left w:val="nil"/>
              <w:bottom w:val="single" w:sz="12" w:space="0" w:color="auto"/>
              <w:right w:val="single" w:sz="12" w:space="0" w:color="auto"/>
            </w:tcBorders>
            <w:shd w:val="clear" w:color="auto" w:fill="FFFF00"/>
            <w:vAlign w:val="center"/>
          </w:tcPr>
          <w:p w:rsidR="00311D1A" w:rsidRDefault="00311D1A">
            <w:pPr>
              <w:framePr w:w="5365" w:h="4120" w:hRule="exact" w:hSpace="284" w:vSpace="227" w:wrap="around" w:vAnchor="page" w:hAnchor="page" w:x="5612" w:y="7951"/>
              <w:jc w:val="center"/>
              <w:rPr>
                <w:rFonts w:ascii="Arial" w:hAnsi="Arial"/>
                <w:b/>
              </w:rPr>
            </w:pPr>
            <w:r>
              <w:rPr>
                <w:rFonts w:ascii="Arial" w:hAnsi="Arial"/>
                <w:b/>
              </w:rPr>
              <w:t>6</w:t>
            </w:r>
          </w:p>
        </w:tc>
      </w:tr>
      <w:tr w:rsidR="00311D1A">
        <w:trPr>
          <w:trHeight w:val="461"/>
        </w:trPr>
        <w:tc>
          <w:tcPr>
            <w:tcW w:w="1346" w:type="dxa"/>
            <w:tcBorders>
              <w:top w:val="single" w:sz="6" w:space="0" w:color="auto"/>
              <w:left w:val="single" w:sz="6" w:space="0" w:color="auto"/>
              <w:bottom w:val="single" w:sz="6" w:space="0" w:color="auto"/>
            </w:tcBorders>
            <w:shd w:val="pct20" w:color="000000" w:fill="FFFFFF"/>
            <w:vAlign w:val="center"/>
          </w:tcPr>
          <w:p w:rsidR="00311D1A" w:rsidRDefault="00311D1A">
            <w:pPr>
              <w:framePr w:w="5365" w:h="4120" w:hRule="exact" w:hSpace="284" w:vSpace="227" w:wrap="around" w:vAnchor="page" w:hAnchor="page" w:x="5612" w:y="7951"/>
              <w:jc w:val="center"/>
              <w:rPr>
                <w:rFonts w:ascii="Arial" w:hAnsi="Arial"/>
              </w:rPr>
            </w:pPr>
            <w:r>
              <w:rPr>
                <w:rFonts w:ascii="Arial" w:hAnsi="Arial"/>
              </w:rPr>
              <w:sym w:font="Symbol" w:char="F06E"/>
            </w:r>
            <w:r>
              <w:rPr>
                <w:rFonts w:ascii="Arial" w:hAnsi="Arial"/>
              </w:rPr>
              <w:t xml:space="preserve"> (kHz)</w:t>
            </w:r>
          </w:p>
          <w:p w:rsidR="00311D1A" w:rsidRDefault="00311D1A">
            <w:pPr>
              <w:framePr w:w="5365" w:h="4120" w:hRule="exact" w:hSpace="284" w:vSpace="227" w:wrap="around" w:vAnchor="page" w:hAnchor="page" w:x="5612" w:y="7951"/>
              <w:jc w:val="center"/>
              <w:rPr>
                <w:rFonts w:ascii="Arial" w:hAnsi="Arial"/>
              </w:rPr>
            </w:pPr>
            <w:r>
              <w:rPr>
                <w:rFonts w:ascii="Arial" w:hAnsi="Arial"/>
              </w:rPr>
              <w:t>Oscillo</w:t>
            </w:r>
          </w:p>
        </w:tc>
        <w:tc>
          <w:tcPr>
            <w:tcW w:w="680" w:type="dxa"/>
            <w:gridSpan w:val="3"/>
            <w:tcBorders>
              <w:left w:val="single" w:sz="4" w:space="0" w:color="auto"/>
              <w:bottom w:val="single" w:sz="6" w:space="0" w:color="auto"/>
            </w:tcBorders>
            <w:shd w:val="pct20" w:color="000000" w:fill="FFFFFF"/>
            <w:vAlign w:val="center"/>
          </w:tcPr>
          <w:p w:rsidR="00311D1A" w:rsidRDefault="00311D1A">
            <w:pPr>
              <w:framePr w:w="5365" w:h="4120" w:hRule="exact" w:hSpace="284" w:vSpace="227" w:wrap="around" w:vAnchor="page" w:hAnchor="page" w:x="5612" w:y="7951"/>
              <w:jc w:val="right"/>
              <w:rPr>
                <w:rFonts w:ascii="Arial" w:hAnsi="Arial"/>
                <w:snapToGrid w:val="0"/>
                <w:color w:val="000000"/>
              </w:rPr>
            </w:pPr>
            <w:r>
              <w:rPr>
                <w:rFonts w:ascii="Arial" w:hAnsi="Arial"/>
                <w:snapToGrid w:val="0"/>
                <w:color w:val="000000"/>
              </w:rPr>
              <w:t>13,16</w:t>
            </w:r>
          </w:p>
        </w:tc>
        <w:tc>
          <w:tcPr>
            <w:tcW w:w="680" w:type="dxa"/>
            <w:tcBorders>
              <w:left w:val="single" w:sz="6" w:space="0" w:color="auto"/>
              <w:bottom w:val="single" w:sz="6" w:space="0" w:color="auto"/>
            </w:tcBorders>
            <w:shd w:val="pct20" w:color="000000" w:fill="FFFFFF"/>
            <w:vAlign w:val="center"/>
          </w:tcPr>
          <w:p w:rsidR="00311D1A" w:rsidRDefault="00311D1A">
            <w:pPr>
              <w:framePr w:w="5365" w:h="4120" w:hRule="exact" w:hSpace="284" w:vSpace="227" w:wrap="around" w:vAnchor="page" w:hAnchor="page" w:x="5612" w:y="7951"/>
              <w:jc w:val="right"/>
              <w:rPr>
                <w:rFonts w:ascii="Arial" w:hAnsi="Arial"/>
                <w:snapToGrid w:val="0"/>
                <w:color w:val="000000"/>
              </w:rPr>
            </w:pPr>
            <w:r>
              <w:rPr>
                <w:rFonts w:ascii="Arial" w:hAnsi="Arial"/>
                <w:snapToGrid w:val="0"/>
                <w:color w:val="000000"/>
              </w:rPr>
              <w:t>12,22</w:t>
            </w:r>
          </w:p>
        </w:tc>
        <w:tc>
          <w:tcPr>
            <w:tcW w:w="680" w:type="dxa"/>
            <w:tcBorders>
              <w:left w:val="single" w:sz="6" w:space="0" w:color="auto"/>
              <w:bottom w:val="single" w:sz="6" w:space="0" w:color="auto"/>
            </w:tcBorders>
            <w:shd w:val="pct20" w:color="000000" w:fill="FFFFFF"/>
            <w:vAlign w:val="center"/>
          </w:tcPr>
          <w:p w:rsidR="00311D1A" w:rsidRDefault="00311D1A">
            <w:pPr>
              <w:framePr w:w="5365" w:h="4120" w:hRule="exact" w:hSpace="284" w:vSpace="227" w:wrap="around" w:vAnchor="page" w:hAnchor="page" w:x="5612" w:y="7951"/>
              <w:jc w:val="right"/>
              <w:rPr>
                <w:rFonts w:ascii="Arial" w:hAnsi="Arial"/>
                <w:snapToGrid w:val="0"/>
                <w:color w:val="000000"/>
              </w:rPr>
            </w:pPr>
            <w:r>
              <w:rPr>
                <w:rFonts w:ascii="Arial" w:hAnsi="Arial"/>
                <w:snapToGrid w:val="0"/>
                <w:color w:val="000000"/>
              </w:rPr>
              <w:t>11,25</w:t>
            </w:r>
          </w:p>
        </w:tc>
        <w:tc>
          <w:tcPr>
            <w:tcW w:w="681" w:type="dxa"/>
            <w:tcBorders>
              <w:left w:val="single" w:sz="6" w:space="0" w:color="auto"/>
              <w:bottom w:val="single" w:sz="6" w:space="0" w:color="auto"/>
              <w:right w:val="single" w:sz="6" w:space="0" w:color="auto"/>
            </w:tcBorders>
            <w:shd w:val="pct20" w:color="000000" w:fill="FFFFFF"/>
            <w:vAlign w:val="center"/>
          </w:tcPr>
          <w:p w:rsidR="00311D1A" w:rsidRDefault="00311D1A">
            <w:pPr>
              <w:framePr w:w="5365" w:h="4120" w:hRule="exact" w:hSpace="284" w:vSpace="227" w:wrap="around" w:vAnchor="page" w:hAnchor="page" w:x="5612" w:y="7951"/>
              <w:jc w:val="right"/>
              <w:rPr>
                <w:rFonts w:ascii="Arial" w:hAnsi="Arial"/>
                <w:snapToGrid w:val="0"/>
                <w:color w:val="000000"/>
              </w:rPr>
            </w:pPr>
            <w:r>
              <w:rPr>
                <w:rFonts w:ascii="Arial" w:hAnsi="Arial"/>
                <w:snapToGrid w:val="0"/>
                <w:color w:val="000000"/>
              </w:rPr>
              <w:t>10,30</w:t>
            </w:r>
          </w:p>
        </w:tc>
        <w:tc>
          <w:tcPr>
            <w:tcW w:w="680" w:type="dxa"/>
            <w:tcBorders>
              <w:left w:val="nil"/>
              <w:bottom w:val="single" w:sz="6" w:space="0" w:color="auto"/>
            </w:tcBorders>
            <w:shd w:val="pct20" w:color="000000" w:fill="FFFFFF"/>
            <w:vAlign w:val="center"/>
          </w:tcPr>
          <w:p w:rsidR="00311D1A" w:rsidRDefault="00311D1A">
            <w:pPr>
              <w:framePr w:w="5365" w:h="4120" w:hRule="exact" w:hSpace="284" w:vSpace="227" w:wrap="around" w:vAnchor="page" w:hAnchor="page" w:x="5612" w:y="7951"/>
              <w:jc w:val="right"/>
              <w:rPr>
                <w:rFonts w:ascii="Arial" w:hAnsi="Arial"/>
                <w:snapToGrid w:val="0"/>
                <w:color w:val="000000"/>
              </w:rPr>
            </w:pPr>
            <w:r>
              <w:rPr>
                <w:rFonts w:ascii="Arial" w:hAnsi="Arial"/>
                <w:snapToGrid w:val="0"/>
                <w:color w:val="000000"/>
              </w:rPr>
              <w:t>9,75</w:t>
            </w:r>
          </w:p>
        </w:tc>
        <w:tc>
          <w:tcPr>
            <w:tcW w:w="681" w:type="dxa"/>
            <w:tcBorders>
              <w:left w:val="single" w:sz="6" w:space="0" w:color="auto"/>
              <w:bottom w:val="single" w:sz="6" w:space="0" w:color="auto"/>
              <w:right w:val="single" w:sz="4" w:space="0" w:color="auto"/>
            </w:tcBorders>
            <w:shd w:val="pct20" w:color="000000" w:fill="FFFFFF"/>
            <w:vAlign w:val="center"/>
          </w:tcPr>
          <w:p w:rsidR="00311D1A" w:rsidRDefault="00311D1A">
            <w:pPr>
              <w:framePr w:w="5365" w:h="4120" w:hRule="exact" w:hSpace="284" w:vSpace="227" w:wrap="around" w:vAnchor="page" w:hAnchor="page" w:x="5612" w:y="7951"/>
              <w:jc w:val="right"/>
              <w:rPr>
                <w:rFonts w:ascii="Arial" w:hAnsi="Arial"/>
                <w:snapToGrid w:val="0"/>
                <w:color w:val="000000"/>
              </w:rPr>
            </w:pPr>
            <w:r>
              <w:rPr>
                <w:rFonts w:ascii="Arial" w:hAnsi="Arial"/>
                <w:snapToGrid w:val="0"/>
                <w:color w:val="000000"/>
              </w:rPr>
              <w:t>9,00</w:t>
            </w:r>
          </w:p>
        </w:tc>
      </w:tr>
      <w:tr w:rsidR="00311D1A">
        <w:trPr>
          <w:trHeight w:val="461"/>
        </w:trPr>
        <w:tc>
          <w:tcPr>
            <w:tcW w:w="1346" w:type="dxa"/>
            <w:tcBorders>
              <w:top w:val="single" w:sz="6" w:space="0" w:color="auto"/>
              <w:left w:val="single" w:sz="6" w:space="0" w:color="auto"/>
              <w:bottom w:val="single" w:sz="6" w:space="0" w:color="auto"/>
            </w:tcBorders>
            <w:vAlign w:val="center"/>
          </w:tcPr>
          <w:p w:rsidR="00311D1A" w:rsidRDefault="00311D1A">
            <w:pPr>
              <w:framePr w:w="5365" w:h="4120" w:hRule="exact" w:hSpace="284" w:vSpace="227" w:wrap="around" w:vAnchor="page" w:hAnchor="page" w:x="5612" w:y="7951"/>
              <w:jc w:val="center"/>
              <w:rPr>
                <w:rFonts w:ascii="Arial" w:hAnsi="Arial"/>
              </w:rPr>
            </w:pPr>
            <w:r>
              <w:rPr>
                <w:rFonts w:ascii="Arial" w:hAnsi="Arial"/>
              </w:rPr>
              <w:sym w:font="Symbol" w:char="F06E"/>
            </w:r>
            <w:r>
              <w:rPr>
                <w:rFonts w:ascii="Arial" w:hAnsi="Arial"/>
              </w:rPr>
              <w:t xml:space="preserve"> (kHz)</w:t>
            </w:r>
          </w:p>
          <w:p w:rsidR="00311D1A" w:rsidRDefault="00311D1A">
            <w:pPr>
              <w:framePr w:w="5365" w:h="4120" w:hRule="exact" w:hSpace="284" w:vSpace="227" w:wrap="around" w:vAnchor="page" w:hAnchor="page" w:x="5612" w:y="7951"/>
              <w:jc w:val="center"/>
              <w:rPr>
                <w:rFonts w:ascii="Arial" w:hAnsi="Arial"/>
                <w:b/>
              </w:rPr>
            </w:pPr>
            <w:r>
              <w:rPr>
                <w:rFonts w:ascii="Arial" w:hAnsi="Arial"/>
              </w:rPr>
              <w:t>FFT</w:t>
            </w:r>
          </w:p>
        </w:tc>
        <w:tc>
          <w:tcPr>
            <w:tcW w:w="680" w:type="dxa"/>
            <w:gridSpan w:val="3"/>
            <w:tcBorders>
              <w:top w:val="single" w:sz="6" w:space="0" w:color="auto"/>
              <w:left w:val="single" w:sz="4" w:space="0" w:color="auto"/>
              <w:bottom w:val="single" w:sz="6" w:space="0" w:color="auto"/>
            </w:tcBorders>
            <w:vAlign w:val="center"/>
          </w:tcPr>
          <w:p w:rsidR="00311D1A" w:rsidRDefault="00311D1A">
            <w:pPr>
              <w:framePr w:w="5365" w:h="4120" w:hRule="exact" w:hSpace="284" w:vSpace="227" w:wrap="around" w:vAnchor="page" w:hAnchor="page" w:x="5612" w:y="7951"/>
              <w:jc w:val="right"/>
              <w:rPr>
                <w:rFonts w:ascii="Arial" w:hAnsi="Arial"/>
                <w:snapToGrid w:val="0"/>
                <w:color w:val="000000"/>
              </w:rPr>
            </w:pPr>
            <w:r>
              <w:rPr>
                <w:rFonts w:ascii="Arial" w:hAnsi="Arial"/>
                <w:snapToGrid w:val="0"/>
                <w:color w:val="000000"/>
              </w:rPr>
              <w:t>13,67</w:t>
            </w:r>
          </w:p>
        </w:tc>
        <w:tc>
          <w:tcPr>
            <w:tcW w:w="680" w:type="dxa"/>
            <w:tcBorders>
              <w:top w:val="single" w:sz="6" w:space="0" w:color="auto"/>
              <w:left w:val="single" w:sz="6" w:space="0" w:color="auto"/>
              <w:bottom w:val="single" w:sz="6" w:space="0" w:color="auto"/>
            </w:tcBorders>
            <w:vAlign w:val="center"/>
          </w:tcPr>
          <w:p w:rsidR="00311D1A" w:rsidRDefault="00311D1A">
            <w:pPr>
              <w:framePr w:w="5365" w:h="4120" w:hRule="exact" w:hSpace="284" w:vSpace="227" w:wrap="around" w:vAnchor="page" w:hAnchor="page" w:x="5612" w:y="7951"/>
              <w:jc w:val="right"/>
              <w:rPr>
                <w:rFonts w:ascii="Arial" w:hAnsi="Arial"/>
                <w:snapToGrid w:val="0"/>
                <w:color w:val="000000"/>
              </w:rPr>
            </w:pPr>
            <w:r>
              <w:rPr>
                <w:rFonts w:ascii="Arial" w:hAnsi="Arial"/>
                <w:snapToGrid w:val="0"/>
                <w:color w:val="000000"/>
              </w:rPr>
              <w:t>12,10</w:t>
            </w:r>
          </w:p>
        </w:tc>
        <w:tc>
          <w:tcPr>
            <w:tcW w:w="680" w:type="dxa"/>
            <w:tcBorders>
              <w:top w:val="single" w:sz="6" w:space="0" w:color="auto"/>
              <w:left w:val="single" w:sz="6" w:space="0" w:color="auto"/>
              <w:bottom w:val="single" w:sz="6" w:space="0" w:color="auto"/>
            </w:tcBorders>
            <w:vAlign w:val="center"/>
          </w:tcPr>
          <w:p w:rsidR="00311D1A" w:rsidRDefault="00311D1A">
            <w:pPr>
              <w:framePr w:w="5365" w:h="4120" w:hRule="exact" w:hSpace="284" w:vSpace="227" w:wrap="around" w:vAnchor="page" w:hAnchor="page" w:x="5612" w:y="7951"/>
              <w:jc w:val="right"/>
              <w:rPr>
                <w:rFonts w:ascii="Arial" w:hAnsi="Arial"/>
                <w:snapToGrid w:val="0"/>
                <w:color w:val="000000"/>
              </w:rPr>
            </w:pPr>
            <w:r>
              <w:rPr>
                <w:rFonts w:ascii="Arial" w:hAnsi="Arial"/>
                <w:snapToGrid w:val="0"/>
                <w:color w:val="000000"/>
              </w:rPr>
              <w:t>11,20</w:t>
            </w:r>
          </w:p>
        </w:tc>
        <w:tc>
          <w:tcPr>
            <w:tcW w:w="681" w:type="dxa"/>
            <w:tcBorders>
              <w:top w:val="single" w:sz="6" w:space="0" w:color="auto"/>
              <w:left w:val="single" w:sz="6" w:space="0" w:color="auto"/>
              <w:bottom w:val="single" w:sz="6" w:space="0" w:color="auto"/>
              <w:right w:val="single" w:sz="6" w:space="0" w:color="auto"/>
            </w:tcBorders>
            <w:vAlign w:val="center"/>
          </w:tcPr>
          <w:p w:rsidR="00311D1A" w:rsidRDefault="00311D1A">
            <w:pPr>
              <w:framePr w:w="5365" w:h="4120" w:hRule="exact" w:hSpace="284" w:vSpace="227" w:wrap="around" w:vAnchor="page" w:hAnchor="page" w:x="5612" w:y="7951"/>
              <w:jc w:val="right"/>
              <w:rPr>
                <w:rFonts w:ascii="Arial" w:hAnsi="Arial"/>
                <w:snapToGrid w:val="0"/>
                <w:color w:val="000000"/>
              </w:rPr>
            </w:pPr>
            <w:r>
              <w:rPr>
                <w:rFonts w:ascii="Arial" w:hAnsi="Arial"/>
                <w:snapToGrid w:val="0"/>
                <w:color w:val="000000"/>
              </w:rPr>
              <w:t>10,35</w:t>
            </w:r>
          </w:p>
        </w:tc>
        <w:tc>
          <w:tcPr>
            <w:tcW w:w="680" w:type="dxa"/>
            <w:tcBorders>
              <w:top w:val="single" w:sz="6" w:space="0" w:color="auto"/>
              <w:left w:val="nil"/>
              <w:bottom w:val="single" w:sz="6" w:space="0" w:color="auto"/>
            </w:tcBorders>
            <w:vAlign w:val="center"/>
          </w:tcPr>
          <w:p w:rsidR="00311D1A" w:rsidRDefault="00311D1A">
            <w:pPr>
              <w:framePr w:w="5365" w:h="4120" w:hRule="exact" w:hSpace="284" w:vSpace="227" w:wrap="around" w:vAnchor="page" w:hAnchor="page" w:x="5612" w:y="7951"/>
              <w:jc w:val="right"/>
              <w:rPr>
                <w:rFonts w:ascii="Arial" w:hAnsi="Arial"/>
                <w:snapToGrid w:val="0"/>
                <w:color w:val="000000"/>
              </w:rPr>
            </w:pPr>
            <w:r>
              <w:rPr>
                <w:rFonts w:ascii="Arial" w:hAnsi="Arial"/>
                <w:snapToGrid w:val="0"/>
                <w:color w:val="000000"/>
              </w:rPr>
              <w:t>9,55</w:t>
            </w:r>
          </w:p>
        </w:tc>
        <w:tc>
          <w:tcPr>
            <w:tcW w:w="681" w:type="dxa"/>
            <w:tcBorders>
              <w:top w:val="single" w:sz="6" w:space="0" w:color="auto"/>
              <w:left w:val="single" w:sz="6" w:space="0" w:color="auto"/>
              <w:bottom w:val="single" w:sz="6" w:space="0" w:color="auto"/>
              <w:right w:val="single" w:sz="4" w:space="0" w:color="auto"/>
            </w:tcBorders>
            <w:vAlign w:val="center"/>
          </w:tcPr>
          <w:p w:rsidR="00311D1A" w:rsidRDefault="00311D1A">
            <w:pPr>
              <w:framePr w:w="5365" w:h="4120" w:hRule="exact" w:hSpace="284" w:vSpace="227" w:wrap="around" w:vAnchor="page" w:hAnchor="page" w:x="5612" w:y="7951"/>
              <w:jc w:val="right"/>
              <w:rPr>
                <w:rFonts w:ascii="Arial" w:hAnsi="Arial"/>
                <w:snapToGrid w:val="0"/>
                <w:color w:val="000000"/>
              </w:rPr>
            </w:pPr>
            <w:r>
              <w:rPr>
                <w:rFonts w:ascii="Arial" w:hAnsi="Arial"/>
                <w:snapToGrid w:val="0"/>
                <w:color w:val="000000"/>
              </w:rPr>
              <w:t>9,00</w:t>
            </w:r>
          </w:p>
        </w:tc>
      </w:tr>
      <w:tr w:rsidR="00311D1A">
        <w:trPr>
          <w:trHeight w:val="461"/>
        </w:trPr>
        <w:tc>
          <w:tcPr>
            <w:tcW w:w="1346" w:type="dxa"/>
            <w:tcBorders>
              <w:top w:val="single" w:sz="6" w:space="0" w:color="auto"/>
              <w:left w:val="single" w:sz="6" w:space="0" w:color="auto"/>
              <w:bottom w:val="single" w:sz="6" w:space="0" w:color="auto"/>
            </w:tcBorders>
            <w:vAlign w:val="center"/>
          </w:tcPr>
          <w:p w:rsidR="00311D1A" w:rsidRDefault="00311D1A">
            <w:pPr>
              <w:framePr w:w="5365" w:h="4120" w:hRule="exact" w:hSpace="284" w:vSpace="227" w:wrap="around" w:vAnchor="page" w:hAnchor="page" w:x="5612" w:y="7951"/>
              <w:jc w:val="center"/>
              <w:rPr>
                <w:rFonts w:ascii="Arial" w:hAnsi="Arial"/>
                <w:b/>
              </w:rPr>
            </w:pPr>
            <w:r>
              <w:rPr>
                <w:rFonts w:ascii="Arial" w:hAnsi="Arial"/>
                <w:b/>
              </w:rPr>
              <w:t>v (mm.s</w:t>
            </w:r>
            <w:r>
              <w:rPr>
                <w:rFonts w:ascii="Arial" w:hAnsi="Arial"/>
                <w:b/>
                <w:vertAlign w:val="superscript"/>
              </w:rPr>
              <w:t>-1</w:t>
            </w:r>
            <w:r>
              <w:rPr>
                <w:rFonts w:ascii="Arial" w:hAnsi="Arial"/>
                <w:b/>
              </w:rPr>
              <w:t>)</w:t>
            </w:r>
          </w:p>
          <w:p w:rsidR="00311D1A" w:rsidRDefault="00311D1A">
            <w:pPr>
              <w:framePr w:w="5365" w:h="4120" w:hRule="exact" w:hSpace="284" w:vSpace="227" w:wrap="around" w:vAnchor="page" w:hAnchor="page" w:x="5612" w:y="7951"/>
              <w:jc w:val="center"/>
              <w:rPr>
                <w:rFonts w:ascii="Arial" w:hAnsi="Arial"/>
                <w:b/>
              </w:rPr>
            </w:pPr>
            <w:r>
              <w:rPr>
                <w:rFonts w:ascii="Arial" w:hAnsi="Arial"/>
                <w:b/>
              </w:rPr>
              <w:t xml:space="preserve">= </w:t>
            </w:r>
            <w:r>
              <w:rPr>
                <w:rFonts w:ascii="Arial" w:hAnsi="Arial"/>
                <w:b/>
              </w:rPr>
              <w:sym w:font="Symbol" w:char="F06E"/>
            </w:r>
            <w:r>
              <w:rPr>
                <w:rFonts w:ascii="Arial" w:hAnsi="Arial"/>
                <w:b/>
              </w:rPr>
              <w:t>i</w:t>
            </w:r>
          </w:p>
        </w:tc>
        <w:tc>
          <w:tcPr>
            <w:tcW w:w="680" w:type="dxa"/>
            <w:gridSpan w:val="3"/>
            <w:tcBorders>
              <w:top w:val="single" w:sz="6" w:space="0" w:color="auto"/>
              <w:left w:val="single" w:sz="4" w:space="0" w:color="auto"/>
              <w:bottom w:val="single" w:sz="6" w:space="0" w:color="auto"/>
            </w:tcBorders>
            <w:vAlign w:val="center"/>
          </w:tcPr>
          <w:p w:rsidR="00311D1A" w:rsidRDefault="00311D1A">
            <w:pPr>
              <w:framePr w:w="5365" w:h="4120" w:hRule="exact" w:hSpace="284" w:vSpace="227" w:wrap="around" w:vAnchor="page" w:hAnchor="page" w:x="5612" w:y="7951"/>
              <w:jc w:val="right"/>
              <w:rPr>
                <w:rFonts w:ascii="Arial" w:hAnsi="Arial"/>
                <w:snapToGrid w:val="0"/>
                <w:color w:val="000000"/>
              </w:rPr>
            </w:pPr>
            <w:r>
              <w:rPr>
                <w:rFonts w:ascii="Arial" w:hAnsi="Arial"/>
                <w:snapToGrid w:val="0"/>
                <w:color w:val="000000"/>
              </w:rPr>
              <w:t>124,4</w:t>
            </w:r>
          </w:p>
        </w:tc>
        <w:tc>
          <w:tcPr>
            <w:tcW w:w="680" w:type="dxa"/>
            <w:tcBorders>
              <w:top w:val="single" w:sz="6" w:space="0" w:color="auto"/>
              <w:left w:val="single" w:sz="6" w:space="0" w:color="auto"/>
              <w:bottom w:val="single" w:sz="6" w:space="0" w:color="auto"/>
            </w:tcBorders>
            <w:vAlign w:val="center"/>
          </w:tcPr>
          <w:p w:rsidR="00311D1A" w:rsidRDefault="00311D1A">
            <w:pPr>
              <w:framePr w:w="5365" w:h="4120" w:hRule="exact" w:hSpace="284" w:vSpace="227" w:wrap="around" w:vAnchor="page" w:hAnchor="page" w:x="5612" w:y="7951"/>
              <w:jc w:val="right"/>
              <w:rPr>
                <w:rFonts w:ascii="Arial" w:hAnsi="Arial"/>
                <w:snapToGrid w:val="0"/>
                <w:color w:val="000000"/>
              </w:rPr>
            </w:pPr>
            <w:r>
              <w:rPr>
                <w:rFonts w:ascii="Arial" w:hAnsi="Arial"/>
                <w:snapToGrid w:val="0"/>
                <w:color w:val="000000"/>
              </w:rPr>
              <w:t>110,1</w:t>
            </w:r>
          </w:p>
        </w:tc>
        <w:tc>
          <w:tcPr>
            <w:tcW w:w="680" w:type="dxa"/>
            <w:tcBorders>
              <w:top w:val="single" w:sz="6" w:space="0" w:color="auto"/>
              <w:left w:val="single" w:sz="6" w:space="0" w:color="auto"/>
              <w:bottom w:val="single" w:sz="6" w:space="0" w:color="auto"/>
            </w:tcBorders>
            <w:vAlign w:val="center"/>
          </w:tcPr>
          <w:p w:rsidR="00311D1A" w:rsidRDefault="00311D1A">
            <w:pPr>
              <w:framePr w:w="5365" w:h="4120" w:hRule="exact" w:hSpace="284" w:vSpace="227" w:wrap="around" w:vAnchor="page" w:hAnchor="page" w:x="5612" w:y="7951"/>
              <w:jc w:val="right"/>
              <w:rPr>
                <w:rFonts w:ascii="Arial" w:hAnsi="Arial"/>
                <w:snapToGrid w:val="0"/>
                <w:color w:val="000000"/>
              </w:rPr>
            </w:pPr>
            <w:r>
              <w:rPr>
                <w:rFonts w:ascii="Arial" w:hAnsi="Arial"/>
                <w:snapToGrid w:val="0"/>
                <w:color w:val="000000"/>
              </w:rPr>
              <w:t>101,9</w:t>
            </w:r>
          </w:p>
        </w:tc>
        <w:tc>
          <w:tcPr>
            <w:tcW w:w="681" w:type="dxa"/>
            <w:tcBorders>
              <w:top w:val="single" w:sz="6" w:space="0" w:color="auto"/>
              <w:left w:val="single" w:sz="6" w:space="0" w:color="auto"/>
              <w:bottom w:val="single" w:sz="6" w:space="0" w:color="auto"/>
              <w:right w:val="single" w:sz="6" w:space="0" w:color="auto"/>
            </w:tcBorders>
            <w:vAlign w:val="center"/>
          </w:tcPr>
          <w:p w:rsidR="00311D1A" w:rsidRDefault="00311D1A">
            <w:pPr>
              <w:framePr w:w="5365" w:h="4120" w:hRule="exact" w:hSpace="284" w:vSpace="227" w:wrap="around" w:vAnchor="page" w:hAnchor="page" w:x="5612" w:y="7951"/>
              <w:jc w:val="right"/>
              <w:rPr>
                <w:rFonts w:ascii="Arial" w:hAnsi="Arial"/>
                <w:snapToGrid w:val="0"/>
                <w:color w:val="000000"/>
              </w:rPr>
            </w:pPr>
            <w:r>
              <w:rPr>
                <w:rFonts w:ascii="Arial" w:hAnsi="Arial"/>
                <w:snapToGrid w:val="0"/>
                <w:color w:val="000000"/>
              </w:rPr>
              <w:t>94,2</w:t>
            </w:r>
          </w:p>
        </w:tc>
        <w:tc>
          <w:tcPr>
            <w:tcW w:w="680" w:type="dxa"/>
            <w:tcBorders>
              <w:top w:val="single" w:sz="6" w:space="0" w:color="auto"/>
              <w:left w:val="nil"/>
              <w:bottom w:val="single" w:sz="6" w:space="0" w:color="auto"/>
            </w:tcBorders>
            <w:vAlign w:val="center"/>
          </w:tcPr>
          <w:p w:rsidR="00311D1A" w:rsidRDefault="00311D1A">
            <w:pPr>
              <w:framePr w:w="5365" w:h="4120" w:hRule="exact" w:hSpace="284" w:vSpace="227" w:wrap="around" w:vAnchor="page" w:hAnchor="page" w:x="5612" w:y="7951"/>
              <w:jc w:val="right"/>
              <w:rPr>
                <w:rFonts w:ascii="Arial" w:hAnsi="Arial"/>
                <w:snapToGrid w:val="0"/>
                <w:color w:val="000000"/>
              </w:rPr>
            </w:pPr>
            <w:r>
              <w:rPr>
                <w:rFonts w:ascii="Arial" w:hAnsi="Arial"/>
                <w:snapToGrid w:val="0"/>
                <w:color w:val="000000"/>
              </w:rPr>
              <w:t>86,9</w:t>
            </w:r>
          </w:p>
        </w:tc>
        <w:tc>
          <w:tcPr>
            <w:tcW w:w="681" w:type="dxa"/>
            <w:tcBorders>
              <w:top w:val="single" w:sz="6" w:space="0" w:color="auto"/>
              <w:left w:val="single" w:sz="6" w:space="0" w:color="auto"/>
              <w:bottom w:val="single" w:sz="6" w:space="0" w:color="auto"/>
              <w:right w:val="single" w:sz="4" w:space="0" w:color="auto"/>
            </w:tcBorders>
            <w:vAlign w:val="center"/>
          </w:tcPr>
          <w:p w:rsidR="00311D1A" w:rsidRDefault="00311D1A">
            <w:pPr>
              <w:framePr w:w="5365" w:h="4120" w:hRule="exact" w:hSpace="284" w:vSpace="227" w:wrap="around" w:vAnchor="page" w:hAnchor="page" w:x="5612" w:y="7951"/>
              <w:jc w:val="right"/>
              <w:rPr>
                <w:rFonts w:ascii="Arial" w:hAnsi="Arial"/>
                <w:snapToGrid w:val="0"/>
                <w:color w:val="000000"/>
              </w:rPr>
            </w:pPr>
            <w:r>
              <w:rPr>
                <w:rFonts w:ascii="Arial" w:hAnsi="Arial"/>
                <w:snapToGrid w:val="0"/>
                <w:color w:val="000000"/>
              </w:rPr>
              <w:t>81,9</w:t>
            </w:r>
          </w:p>
        </w:tc>
      </w:tr>
      <w:tr w:rsidR="00311D1A">
        <w:trPr>
          <w:trHeight w:val="461"/>
        </w:trPr>
        <w:tc>
          <w:tcPr>
            <w:tcW w:w="1346" w:type="dxa"/>
            <w:tcBorders>
              <w:top w:val="single" w:sz="6" w:space="0" w:color="auto"/>
              <w:left w:val="single" w:sz="6" w:space="0" w:color="auto"/>
              <w:bottom w:val="single" w:sz="6" w:space="0" w:color="auto"/>
            </w:tcBorders>
            <w:shd w:val="pct20" w:color="000000" w:fill="FFFFFF"/>
            <w:vAlign w:val="center"/>
          </w:tcPr>
          <w:p w:rsidR="00311D1A" w:rsidRDefault="00311D1A">
            <w:pPr>
              <w:framePr w:w="5365" w:h="4120" w:hRule="exact" w:hSpace="284" w:vSpace="227" w:wrap="around" w:vAnchor="page" w:hAnchor="page" w:x="5612" w:y="7951"/>
              <w:jc w:val="center"/>
              <w:rPr>
                <w:rFonts w:ascii="Arial" w:hAnsi="Arial"/>
              </w:rPr>
            </w:pPr>
            <w:r>
              <w:rPr>
                <w:rFonts w:ascii="Arial" w:hAnsi="Arial"/>
              </w:rPr>
              <w:sym w:font="Symbol" w:char="F044"/>
            </w:r>
            <w:r>
              <w:rPr>
                <w:rFonts w:ascii="Arial" w:hAnsi="Arial"/>
              </w:rPr>
              <w:t>t (ms)</w:t>
            </w:r>
          </w:p>
        </w:tc>
        <w:tc>
          <w:tcPr>
            <w:tcW w:w="680" w:type="dxa"/>
            <w:gridSpan w:val="3"/>
            <w:tcBorders>
              <w:top w:val="single" w:sz="6" w:space="0" w:color="auto"/>
              <w:left w:val="single" w:sz="4" w:space="0" w:color="auto"/>
              <w:bottom w:val="single" w:sz="6" w:space="0" w:color="auto"/>
            </w:tcBorders>
            <w:shd w:val="pct20" w:color="000000" w:fill="FFFFFF"/>
            <w:vAlign w:val="center"/>
          </w:tcPr>
          <w:p w:rsidR="00311D1A" w:rsidRDefault="00311D1A">
            <w:pPr>
              <w:framePr w:w="5365" w:h="4120" w:hRule="exact" w:hSpace="284" w:vSpace="227" w:wrap="around" w:vAnchor="page" w:hAnchor="page" w:x="5612" w:y="7951"/>
              <w:jc w:val="right"/>
              <w:rPr>
                <w:rFonts w:ascii="Arial" w:hAnsi="Arial"/>
                <w:snapToGrid w:val="0"/>
                <w:color w:val="000000"/>
              </w:rPr>
            </w:pPr>
            <w:r>
              <w:rPr>
                <w:rFonts w:ascii="Arial" w:hAnsi="Arial"/>
                <w:snapToGrid w:val="0"/>
                <w:color w:val="000000"/>
              </w:rPr>
              <w:t>1,47</w:t>
            </w:r>
          </w:p>
        </w:tc>
        <w:tc>
          <w:tcPr>
            <w:tcW w:w="680" w:type="dxa"/>
            <w:tcBorders>
              <w:top w:val="single" w:sz="6" w:space="0" w:color="auto"/>
              <w:left w:val="single" w:sz="6" w:space="0" w:color="auto"/>
              <w:bottom w:val="single" w:sz="6" w:space="0" w:color="auto"/>
            </w:tcBorders>
            <w:shd w:val="pct20" w:color="000000" w:fill="FFFFFF"/>
            <w:vAlign w:val="center"/>
          </w:tcPr>
          <w:p w:rsidR="00311D1A" w:rsidRDefault="00311D1A">
            <w:pPr>
              <w:framePr w:w="5365" w:h="4120" w:hRule="exact" w:hSpace="284" w:vSpace="227" w:wrap="around" w:vAnchor="page" w:hAnchor="page" w:x="5612" w:y="7951"/>
              <w:jc w:val="right"/>
              <w:rPr>
                <w:rFonts w:ascii="Arial" w:hAnsi="Arial"/>
                <w:snapToGrid w:val="0"/>
                <w:color w:val="000000"/>
              </w:rPr>
            </w:pPr>
            <w:r>
              <w:rPr>
                <w:rFonts w:ascii="Arial" w:hAnsi="Arial"/>
                <w:snapToGrid w:val="0"/>
                <w:color w:val="000000"/>
              </w:rPr>
              <w:t>1,22</w:t>
            </w:r>
          </w:p>
        </w:tc>
        <w:tc>
          <w:tcPr>
            <w:tcW w:w="680" w:type="dxa"/>
            <w:tcBorders>
              <w:top w:val="single" w:sz="6" w:space="0" w:color="auto"/>
              <w:left w:val="single" w:sz="6" w:space="0" w:color="auto"/>
              <w:bottom w:val="single" w:sz="6" w:space="0" w:color="auto"/>
            </w:tcBorders>
            <w:shd w:val="pct20" w:color="000000" w:fill="FFFFFF"/>
            <w:vAlign w:val="center"/>
          </w:tcPr>
          <w:p w:rsidR="00311D1A" w:rsidRDefault="00311D1A">
            <w:pPr>
              <w:framePr w:w="5365" w:h="4120" w:hRule="exact" w:hSpace="284" w:vSpace="227" w:wrap="around" w:vAnchor="page" w:hAnchor="page" w:x="5612" w:y="7951"/>
              <w:jc w:val="right"/>
              <w:rPr>
                <w:rFonts w:ascii="Arial" w:hAnsi="Arial"/>
                <w:snapToGrid w:val="0"/>
                <w:color w:val="000000"/>
              </w:rPr>
            </w:pPr>
            <w:r>
              <w:rPr>
                <w:rFonts w:ascii="Arial" w:hAnsi="Arial"/>
                <w:snapToGrid w:val="0"/>
                <w:color w:val="000000"/>
              </w:rPr>
              <w:t>1,6</w:t>
            </w:r>
          </w:p>
        </w:tc>
        <w:tc>
          <w:tcPr>
            <w:tcW w:w="681" w:type="dxa"/>
            <w:tcBorders>
              <w:top w:val="single" w:sz="6" w:space="0" w:color="auto"/>
              <w:left w:val="single" w:sz="6" w:space="0" w:color="auto"/>
              <w:bottom w:val="single" w:sz="6" w:space="0" w:color="auto"/>
              <w:right w:val="single" w:sz="6" w:space="0" w:color="auto"/>
            </w:tcBorders>
            <w:shd w:val="pct20" w:color="000000" w:fill="FFFFFF"/>
            <w:vAlign w:val="center"/>
          </w:tcPr>
          <w:p w:rsidR="00311D1A" w:rsidRDefault="00311D1A">
            <w:pPr>
              <w:framePr w:w="5365" w:h="4120" w:hRule="exact" w:hSpace="284" w:vSpace="227" w:wrap="around" w:vAnchor="page" w:hAnchor="page" w:x="5612" w:y="7951"/>
              <w:jc w:val="right"/>
              <w:rPr>
                <w:rFonts w:ascii="Arial" w:hAnsi="Arial"/>
                <w:snapToGrid w:val="0"/>
                <w:color w:val="000000"/>
              </w:rPr>
            </w:pPr>
            <w:r>
              <w:rPr>
                <w:rFonts w:ascii="Arial" w:hAnsi="Arial"/>
                <w:snapToGrid w:val="0"/>
                <w:color w:val="000000"/>
              </w:rPr>
              <w:t>1,74</w:t>
            </w:r>
          </w:p>
        </w:tc>
        <w:tc>
          <w:tcPr>
            <w:tcW w:w="680" w:type="dxa"/>
            <w:tcBorders>
              <w:top w:val="single" w:sz="6" w:space="0" w:color="auto"/>
              <w:left w:val="nil"/>
              <w:bottom w:val="single" w:sz="6" w:space="0" w:color="auto"/>
            </w:tcBorders>
            <w:shd w:val="pct20" w:color="000000" w:fill="FFFFFF"/>
            <w:vAlign w:val="center"/>
          </w:tcPr>
          <w:p w:rsidR="00311D1A" w:rsidRDefault="00311D1A">
            <w:pPr>
              <w:framePr w:w="5365" w:h="4120" w:hRule="exact" w:hSpace="284" w:vSpace="227" w:wrap="around" w:vAnchor="page" w:hAnchor="page" w:x="5612" w:y="7951"/>
              <w:jc w:val="right"/>
              <w:rPr>
                <w:rFonts w:ascii="Arial" w:hAnsi="Arial"/>
                <w:snapToGrid w:val="0"/>
                <w:color w:val="000000"/>
              </w:rPr>
            </w:pPr>
            <w:r>
              <w:rPr>
                <w:rFonts w:ascii="Arial" w:hAnsi="Arial"/>
                <w:snapToGrid w:val="0"/>
                <w:color w:val="000000"/>
              </w:rPr>
              <w:t>1,77</w:t>
            </w:r>
          </w:p>
        </w:tc>
        <w:tc>
          <w:tcPr>
            <w:tcW w:w="681" w:type="dxa"/>
            <w:tcBorders>
              <w:top w:val="single" w:sz="6" w:space="0" w:color="auto"/>
              <w:left w:val="single" w:sz="6" w:space="0" w:color="auto"/>
              <w:bottom w:val="single" w:sz="6" w:space="0" w:color="auto"/>
              <w:right w:val="single" w:sz="4" w:space="0" w:color="auto"/>
            </w:tcBorders>
            <w:shd w:val="pct20" w:color="000000" w:fill="FFFFFF"/>
            <w:vAlign w:val="center"/>
          </w:tcPr>
          <w:p w:rsidR="00311D1A" w:rsidRDefault="00311D1A">
            <w:pPr>
              <w:framePr w:w="5365" w:h="4120" w:hRule="exact" w:hSpace="284" w:vSpace="227" w:wrap="around" w:vAnchor="page" w:hAnchor="page" w:x="5612" w:y="7951"/>
              <w:jc w:val="right"/>
              <w:rPr>
                <w:rFonts w:ascii="Arial" w:hAnsi="Arial"/>
                <w:snapToGrid w:val="0"/>
                <w:color w:val="000000"/>
              </w:rPr>
            </w:pPr>
            <w:r>
              <w:rPr>
                <w:rFonts w:ascii="Arial" w:hAnsi="Arial"/>
                <w:snapToGrid w:val="0"/>
                <w:color w:val="000000"/>
              </w:rPr>
              <w:t>1,8</w:t>
            </w:r>
          </w:p>
        </w:tc>
      </w:tr>
      <w:tr w:rsidR="00311D1A">
        <w:trPr>
          <w:trHeight w:val="461"/>
        </w:trPr>
        <w:tc>
          <w:tcPr>
            <w:tcW w:w="1346" w:type="dxa"/>
            <w:tcBorders>
              <w:top w:val="single" w:sz="6" w:space="0" w:color="auto"/>
              <w:left w:val="single" w:sz="6" w:space="0" w:color="auto"/>
              <w:bottom w:val="single" w:sz="6" w:space="0" w:color="auto"/>
            </w:tcBorders>
            <w:vAlign w:val="center"/>
          </w:tcPr>
          <w:p w:rsidR="00311D1A" w:rsidRDefault="00311D1A">
            <w:pPr>
              <w:framePr w:w="5365" w:h="4120" w:hRule="exact" w:hSpace="284" w:vSpace="227" w:wrap="around" w:vAnchor="page" w:hAnchor="page" w:x="5612" w:y="7951"/>
              <w:jc w:val="center"/>
              <w:rPr>
                <w:rFonts w:ascii="Arial" w:hAnsi="Arial"/>
                <w:b/>
              </w:rPr>
            </w:pPr>
            <w:r>
              <w:rPr>
                <w:rFonts w:ascii="Arial" w:hAnsi="Arial"/>
                <w:b/>
              </w:rPr>
              <w:sym w:font="Symbol" w:char="F044"/>
            </w:r>
            <w:r>
              <w:rPr>
                <w:rFonts w:ascii="Arial" w:hAnsi="Arial"/>
                <w:b/>
              </w:rPr>
              <w:t>L (µm)</w:t>
            </w:r>
          </w:p>
          <w:p w:rsidR="00311D1A" w:rsidRDefault="00311D1A">
            <w:pPr>
              <w:framePr w:w="5365" w:h="4120" w:hRule="exact" w:hSpace="284" w:vSpace="227" w:wrap="around" w:vAnchor="page" w:hAnchor="page" w:x="5612" w:y="7951"/>
              <w:jc w:val="center"/>
              <w:rPr>
                <w:rFonts w:ascii="Arial" w:hAnsi="Arial"/>
                <w:b/>
              </w:rPr>
            </w:pPr>
            <w:r>
              <w:rPr>
                <w:rFonts w:ascii="Arial" w:hAnsi="Arial"/>
                <w:b/>
              </w:rPr>
              <w:t>= v</w:t>
            </w:r>
            <w:r>
              <w:rPr>
                <w:rFonts w:ascii="Arial" w:hAnsi="Arial"/>
                <w:b/>
                <w:vertAlign w:val="subscript"/>
              </w:rPr>
              <w:t xml:space="preserve"> </w:t>
            </w:r>
            <w:r>
              <w:rPr>
                <w:rFonts w:ascii="Arial" w:hAnsi="Arial"/>
                <w:b/>
              </w:rPr>
              <w:sym w:font="Symbol" w:char="F044"/>
            </w:r>
            <w:r>
              <w:rPr>
                <w:rFonts w:ascii="Arial" w:hAnsi="Arial"/>
                <w:b/>
              </w:rPr>
              <w:t>t</w:t>
            </w:r>
          </w:p>
        </w:tc>
        <w:tc>
          <w:tcPr>
            <w:tcW w:w="680" w:type="dxa"/>
            <w:gridSpan w:val="3"/>
            <w:tcBorders>
              <w:top w:val="single" w:sz="6" w:space="0" w:color="auto"/>
              <w:left w:val="single" w:sz="4" w:space="0" w:color="auto"/>
              <w:bottom w:val="single" w:sz="4" w:space="0" w:color="auto"/>
            </w:tcBorders>
            <w:vAlign w:val="center"/>
          </w:tcPr>
          <w:p w:rsidR="00311D1A" w:rsidRDefault="00311D1A">
            <w:pPr>
              <w:framePr w:w="5365" w:h="4120" w:hRule="exact" w:hSpace="284" w:vSpace="227" w:wrap="around" w:vAnchor="page" w:hAnchor="page" w:x="5612" w:y="7951"/>
              <w:jc w:val="right"/>
              <w:rPr>
                <w:rFonts w:ascii="Arial" w:hAnsi="Arial"/>
                <w:snapToGrid w:val="0"/>
                <w:color w:val="000000"/>
              </w:rPr>
            </w:pPr>
            <w:r>
              <w:rPr>
                <w:rFonts w:ascii="Arial" w:hAnsi="Arial"/>
                <w:snapToGrid w:val="0"/>
                <w:color w:val="000000"/>
              </w:rPr>
              <w:t>178,4</w:t>
            </w:r>
          </w:p>
        </w:tc>
        <w:tc>
          <w:tcPr>
            <w:tcW w:w="680" w:type="dxa"/>
            <w:tcBorders>
              <w:top w:val="single" w:sz="6" w:space="0" w:color="auto"/>
              <w:left w:val="single" w:sz="6" w:space="0" w:color="auto"/>
              <w:bottom w:val="single" w:sz="4" w:space="0" w:color="auto"/>
            </w:tcBorders>
            <w:vAlign w:val="center"/>
          </w:tcPr>
          <w:p w:rsidR="00311D1A" w:rsidRDefault="00311D1A">
            <w:pPr>
              <w:framePr w:w="5365" w:h="4120" w:hRule="exact" w:hSpace="284" w:vSpace="227" w:wrap="around" w:vAnchor="page" w:hAnchor="page" w:x="5612" w:y="7951"/>
              <w:jc w:val="right"/>
              <w:rPr>
                <w:rFonts w:ascii="Arial" w:hAnsi="Arial"/>
                <w:snapToGrid w:val="0"/>
                <w:color w:val="000000"/>
              </w:rPr>
            </w:pPr>
            <w:r>
              <w:rPr>
                <w:rFonts w:ascii="Arial" w:hAnsi="Arial"/>
                <w:snapToGrid w:val="0"/>
                <w:color w:val="000000"/>
              </w:rPr>
              <w:t>134</w:t>
            </w:r>
          </w:p>
        </w:tc>
        <w:tc>
          <w:tcPr>
            <w:tcW w:w="680" w:type="dxa"/>
            <w:tcBorders>
              <w:top w:val="single" w:sz="6" w:space="0" w:color="auto"/>
              <w:left w:val="single" w:sz="6" w:space="0" w:color="auto"/>
              <w:bottom w:val="single" w:sz="4" w:space="0" w:color="auto"/>
            </w:tcBorders>
            <w:vAlign w:val="center"/>
          </w:tcPr>
          <w:p w:rsidR="00311D1A" w:rsidRDefault="00311D1A">
            <w:pPr>
              <w:framePr w:w="5365" w:h="4120" w:hRule="exact" w:hSpace="284" w:vSpace="227" w:wrap="around" w:vAnchor="page" w:hAnchor="page" w:x="5612" w:y="7951"/>
              <w:jc w:val="right"/>
              <w:rPr>
                <w:rFonts w:ascii="Arial" w:hAnsi="Arial"/>
                <w:snapToGrid w:val="0"/>
                <w:color w:val="000000"/>
              </w:rPr>
            </w:pPr>
            <w:r>
              <w:rPr>
                <w:rFonts w:ascii="Arial" w:hAnsi="Arial"/>
                <w:snapToGrid w:val="0"/>
                <w:color w:val="000000"/>
              </w:rPr>
              <w:t>155</w:t>
            </w:r>
          </w:p>
        </w:tc>
        <w:tc>
          <w:tcPr>
            <w:tcW w:w="681" w:type="dxa"/>
            <w:tcBorders>
              <w:top w:val="single" w:sz="6" w:space="0" w:color="auto"/>
              <w:left w:val="single" w:sz="6" w:space="0" w:color="auto"/>
              <w:bottom w:val="single" w:sz="4" w:space="0" w:color="auto"/>
              <w:right w:val="single" w:sz="6" w:space="0" w:color="auto"/>
            </w:tcBorders>
            <w:vAlign w:val="center"/>
          </w:tcPr>
          <w:p w:rsidR="00311D1A" w:rsidRDefault="00311D1A">
            <w:pPr>
              <w:framePr w:w="5365" w:h="4120" w:hRule="exact" w:hSpace="284" w:vSpace="227" w:wrap="around" w:vAnchor="page" w:hAnchor="page" w:x="5612" w:y="7951"/>
              <w:jc w:val="right"/>
              <w:rPr>
                <w:rFonts w:ascii="Arial" w:hAnsi="Arial"/>
                <w:snapToGrid w:val="0"/>
                <w:color w:val="000000"/>
              </w:rPr>
            </w:pPr>
            <w:r>
              <w:rPr>
                <w:rFonts w:ascii="Arial" w:hAnsi="Arial"/>
                <w:snapToGrid w:val="0"/>
                <w:color w:val="000000"/>
              </w:rPr>
              <w:t>162</w:t>
            </w:r>
          </w:p>
        </w:tc>
        <w:tc>
          <w:tcPr>
            <w:tcW w:w="680" w:type="dxa"/>
            <w:tcBorders>
              <w:top w:val="single" w:sz="6" w:space="0" w:color="auto"/>
              <w:left w:val="nil"/>
              <w:bottom w:val="single" w:sz="4" w:space="0" w:color="auto"/>
            </w:tcBorders>
            <w:vAlign w:val="center"/>
          </w:tcPr>
          <w:p w:rsidR="00311D1A" w:rsidRDefault="00311D1A">
            <w:pPr>
              <w:framePr w:w="5365" w:h="4120" w:hRule="exact" w:hSpace="284" w:vSpace="227" w:wrap="around" w:vAnchor="page" w:hAnchor="page" w:x="5612" w:y="7951"/>
              <w:jc w:val="right"/>
              <w:rPr>
                <w:rFonts w:ascii="Arial" w:hAnsi="Arial"/>
                <w:snapToGrid w:val="0"/>
                <w:color w:val="000000"/>
              </w:rPr>
            </w:pPr>
            <w:r>
              <w:rPr>
                <w:rFonts w:ascii="Arial" w:hAnsi="Arial"/>
                <w:snapToGrid w:val="0"/>
                <w:color w:val="000000"/>
              </w:rPr>
              <w:t>163</w:t>
            </w:r>
          </w:p>
        </w:tc>
        <w:tc>
          <w:tcPr>
            <w:tcW w:w="681" w:type="dxa"/>
            <w:tcBorders>
              <w:top w:val="single" w:sz="6" w:space="0" w:color="auto"/>
              <w:left w:val="single" w:sz="6" w:space="0" w:color="auto"/>
              <w:bottom w:val="single" w:sz="4" w:space="0" w:color="auto"/>
              <w:right w:val="single" w:sz="4" w:space="0" w:color="auto"/>
            </w:tcBorders>
            <w:vAlign w:val="center"/>
          </w:tcPr>
          <w:p w:rsidR="00311D1A" w:rsidRDefault="00311D1A">
            <w:pPr>
              <w:framePr w:w="5365" w:h="4120" w:hRule="exact" w:hSpace="284" w:vSpace="227" w:wrap="around" w:vAnchor="page" w:hAnchor="page" w:x="5612" w:y="7951"/>
              <w:jc w:val="right"/>
              <w:rPr>
                <w:rFonts w:ascii="Arial" w:hAnsi="Arial"/>
                <w:snapToGrid w:val="0"/>
                <w:color w:val="000000"/>
              </w:rPr>
            </w:pPr>
            <w:r>
              <w:rPr>
                <w:rFonts w:ascii="Arial" w:hAnsi="Arial"/>
                <w:snapToGrid w:val="0"/>
                <w:color w:val="000000"/>
              </w:rPr>
              <w:t>145,5</w:t>
            </w:r>
          </w:p>
        </w:tc>
      </w:tr>
    </w:tbl>
    <w:p w:rsidR="00311D1A" w:rsidRDefault="00A85D42" w:rsidP="00A85D42">
      <w:pPr>
        <w:pStyle w:val="Lgende"/>
        <w:framePr w:w="5365" w:h="4120" w:hRule="exact" w:hSpace="284" w:vSpace="227" w:wrap="around" w:vAnchor="page" w:hAnchor="page" w:x="5612" w:y="7951"/>
      </w:pPr>
      <w:bookmarkStart w:id="29" w:name="_Ref426956899"/>
      <w:r>
        <w:t xml:space="preserve">cadre </w:t>
      </w:r>
      <w:fldSimple w:instr=" SEQ cadre \* ARABIC ">
        <w:r w:rsidR="000B0F18">
          <w:rPr>
            <w:noProof/>
          </w:rPr>
          <w:t>21</w:t>
        </w:r>
      </w:fldSimple>
      <w:bookmarkEnd w:id="29"/>
      <w:r w:rsidR="00311D1A">
        <w:t xml:space="preserve"> : </w:t>
      </w:r>
      <w:r w:rsidR="005251E9">
        <w:t xml:space="preserve">exemple </w:t>
      </w:r>
      <w:r w:rsidR="00311D1A">
        <w:rPr>
          <w:i/>
        </w:rPr>
        <w:t>secours1.xls.</w:t>
      </w:r>
    </w:p>
    <w:p w:rsidR="00311D1A" w:rsidRDefault="00311D1A" w:rsidP="00983466">
      <w:pPr>
        <w:pStyle w:val="Style2"/>
        <w:tabs>
          <w:tab w:val="clear" w:pos="1418"/>
          <w:tab w:val="clear" w:pos="2835"/>
        </w:tabs>
        <w:ind w:left="567" w:hanging="283"/>
        <w:jc w:val="left"/>
      </w:pPr>
      <w:r>
        <w:rPr>
          <w:position w:val="-20"/>
        </w:rPr>
        <w:object w:dxaOrig="920" w:dyaOrig="540">
          <v:shape id="_x0000_i1055" type="#_x0000_t75" style="width:46.5pt;height:25.5pt" o:ole="" o:bordertopcolor="this" o:borderleftcolor="this" o:borderbottomcolor="this" o:borderrightcolor="this" fillcolor="window">
            <v:imagedata r:id="rId68" o:title=""/>
            <w10:bordertop type="single" width="4"/>
            <w10:borderleft type="single" width="4"/>
            <w10:borderbottom type="single" width="4"/>
            <w10:borderright type="single" width="4"/>
          </v:shape>
          <o:OLEObject Type="Embed" ProgID="Equation.2" ShapeID="_x0000_i1055" DrawAspect="Content" ObjectID="_1529913687" r:id="rId69"/>
        </w:object>
      </w:r>
    </w:p>
    <w:p w:rsidR="008E5FC7" w:rsidRDefault="008E5FC7">
      <w:pPr>
        <w:pStyle w:val="Style2"/>
        <w:tabs>
          <w:tab w:val="clear" w:pos="1418"/>
          <w:tab w:val="clear" w:pos="2835"/>
        </w:tabs>
        <w:ind w:left="567" w:hanging="283"/>
        <w:jc w:val="center"/>
      </w:pPr>
    </w:p>
    <w:p w:rsidR="008E5FC7" w:rsidRDefault="008E5FC7">
      <w:pPr>
        <w:pStyle w:val="Style2"/>
        <w:tabs>
          <w:tab w:val="clear" w:pos="1418"/>
          <w:tab w:val="clear" w:pos="2835"/>
        </w:tabs>
        <w:ind w:left="567" w:hanging="283"/>
        <w:jc w:val="center"/>
      </w:pPr>
    </w:p>
    <w:p w:rsidR="00311D1A" w:rsidRDefault="00311D1A">
      <w:pPr>
        <w:pStyle w:val="Style2"/>
      </w:pPr>
      <w:r>
        <w:t>Prendre pour i votre valeur trouv</w:t>
      </w:r>
      <w:bookmarkStart w:id="30" w:name="_GoBack"/>
      <w:bookmarkEnd w:id="30"/>
      <w:r>
        <w:t>ée en</w:t>
      </w:r>
      <w:r w:rsidR="005A2D5F">
        <w:t xml:space="preserve"> ( </w:t>
      </w:r>
      <w:r w:rsidR="005A2D5F">
        <w:fldChar w:fldCharType="begin"/>
      </w:r>
      <w:r w:rsidR="005A2D5F">
        <w:instrText xml:space="preserve"> REF _Ref426956348 \r \h </w:instrText>
      </w:r>
      <w:r w:rsidR="005A2D5F">
        <w:fldChar w:fldCharType="separate"/>
      </w:r>
      <w:r w:rsidR="000B0F18">
        <w:t>2.1.2</w:t>
      </w:r>
      <w:r w:rsidR="005A2D5F">
        <w:fldChar w:fldCharType="end"/>
      </w:r>
      <w:r w:rsidR="005A2D5F">
        <w:t xml:space="preserve"> </w:t>
      </w:r>
      <w:r>
        <w:t xml:space="preserve"> (visualisation des franges à défaut prendre i </w:t>
      </w:r>
      <w:r>
        <w:sym w:font="Symbol" w:char="F0BB"/>
      </w:r>
      <w:r>
        <w:t> 4,6 µm).</w:t>
      </w:r>
    </w:p>
    <w:p w:rsidR="00311D1A" w:rsidRDefault="00311D1A">
      <w:pPr>
        <w:pStyle w:val="Style2"/>
      </w:pPr>
    </w:p>
    <w:p w:rsidR="00311D1A" w:rsidRDefault="00311D1A" w:rsidP="002A4EA1">
      <w:pPr>
        <w:pStyle w:val="Style2"/>
        <w:numPr>
          <w:ilvl w:val="0"/>
          <w:numId w:val="20"/>
        </w:numPr>
        <w:shd w:val="pct12" w:color="auto" w:fill="FFFFFF"/>
        <w:tabs>
          <w:tab w:val="clear" w:pos="360"/>
          <w:tab w:val="clear" w:pos="1418"/>
          <w:tab w:val="clear" w:pos="2835"/>
        </w:tabs>
        <w:ind w:left="567" w:hanging="283"/>
      </w:pPr>
      <w:r>
        <w:t>Calculer d</w:t>
      </w:r>
      <w:r>
        <w:rPr>
          <w:sz w:val="24"/>
          <w:vertAlign w:val="subscript"/>
        </w:rPr>
        <w:t>vm </w:t>
      </w:r>
      <w:r>
        <w:t>; calculer L</w:t>
      </w:r>
      <w:r>
        <w:rPr>
          <w:vertAlign w:val="subscript"/>
        </w:rPr>
        <w:t>vm</w:t>
      </w:r>
      <w:r>
        <w:t>.</w:t>
      </w:r>
    </w:p>
    <w:p w:rsidR="005251E9" w:rsidRDefault="005251E9" w:rsidP="005251E9"/>
    <w:p w:rsidR="00311D1A" w:rsidRDefault="00311D1A" w:rsidP="00944587">
      <w:pPr>
        <w:pStyle w:val="Style2"/>
        <w:numPr>
          <w:ilvl w:val="0"/>
          <w:numId w:val="19"/>
        </w:numPr>
        <w:shd w:val="pct12" w:color="000000" w:fill="FFFFFF"/>
        <w:tabs>
          <w:tab w:val="clear" w:pos="1418"/>
          <w:tab w:val="clear" w:pos="2835"/>
        </w:tabs>
        <w:ind w:left="284" w:firstLine="0"/>
      </w:pPr>
      <w:r w:rsidRPr="00CA218C">
        <w:rPr>
          <w:b/>
        </w:rPr>
        <w:t xml:space="preserve">Observer le tableau des résultats </w:t>
      </w:r>
      <w:r w:rsidRPr="00CA218C">
        <w:rPr>
          <w:b/>
          <w:i/>
        </w:rPr>
        <w:t>velo2.xls</w:t>
      </w:r>
      <w:r w:rsidR="00944587" w:rsidRPr="00CA218C">
        <w:rPr>
          <w:b/>
          <w:i/>
        </w:rPr>
        <w:t xml:space="preserve"> (</w:t>
      </w:r>
      <w:r w:rsidR="00944587" w:rsidRPr="00CA218C">
        <w:rPr>
          <w:i/>
        </w:rPr>
        <w:fldChar w:fldCharType="begin"/>
      </w:r>
      <w:r w:rsidR="00944587" w:rsidRPr="00CA218C">
        <w:rPr>
          <w:i/>
        </w:rPr>
        <w:instrText xml:space="preserve"> REF _Ref426836206 \h </w:instrText>
      </w:r>
      <w:r w:rsidR="00944587" w:rsidRPr="00CA218C">
        <w:rPr>
          <w:i/>
        </w:rPr>
      </w:r>
      <w:r w:rsidR="00CA218C" w:rsidRPr="00CA218C">
        <w:rPr>
          <w:i/>
        </w:rPr>
        <w:instrText xml:space="preserve"> \* MERGEFORMAT </w:instrText>
      </w:r>
      <w:r w:rsidR="00944587" w:rsidRPr="00CA218C">
        <w:rPr>
          <w:i/>
        </w:rPr>
        <w:fldChar w:fldCharType="separate"/>
      </w:r>
      <w:r w:rsidR="000B0F18" w:rsidRPr="00CA218C">
        <w:t xml:space="preserve">cadre </w:t>
      </w:r>
      <w:r w:rsidR="000B0F18" w:rsidRPr="00CA218C">
        <w:rPr>
          <w:noProof/>
        </w:rPr>
        <w:t>17</w:t>
      </w:r>
      <w:r w:rsidR="00944587" w:rsidRPr="00CA218C">
        <w:rPr>
          <w:i/>
        </w:rPr>
        <w:fldChar w:fldCharType="end"/>
      </w:r>
      <w:r w:rsidR="00944587" w:rsidRPr="00CA218C">
        <w:rPr>
          <w:i/>
        </w:rPr>
        <w:t>).A</w:t>
      </w:r>
      <w:r w:rsidRPr="00CA218C">
        <w:rPr>
          <w:i/>
        </w:rPr>
        <w:t xml:space="preserve"> défaut</w:t>
      </w:r>
      <w:r>
        <w:t xml:space="preserve">, prendre les valeurs de </w:t>
      </w:r>
      <w:r w:rsidRPr="00944587">
        <w:rPr>
          <w:i/>
        </w:rPr>
        <w:t>secours1.xls</w:t>
      </w:r>
      <w:r w:rsidR="005251E9" w:rsidRPr="00944587">
        <w:rPr>
          <w:i/>
        </w:rPr>
        <w:t xml:space="preserve"> </w:t>
      </w:r>
      <w:r w:rsidR="005251E9" w:rsidRPr="00944587">
        <w:rPr>
          <w:i/>
        </w:rPr>
        <w:fldChar w:fldCharType="begin"/>
      </w:r>
      <w:r w:rsidR="005251E9" w:rsidRPr="00944587">
        <w:rPr>
          <w:i/>
        </w:rPr>
        <w:instrText xml:space="preserve"> REF _Ref426956899 \h </w:instrText>
      </w:r>
      <w:r w:rsidR="005251E9" w:rsidRPr="00944587">
        <w:rPr>
          <w:i/>
        </w:rPr>
      </w:r>
      <w:r w:rsidR="005251E9" w:rsidRPr="00944587">
        <w:rPr>
          <w:i/>
        </w:rPr>
        <w:fldChar w:fldCharType="separate"/>
      </w:r>
      <w:r w:rsidR="000B0F18">
        <w:t xml:space="preserve">cadre </w:t>
      </w:r>
      <w:r w:rsidR="000B0F18">
        <w:rPr>
          <w:noProof/>
        </w:rPr>
        <w:t>21</w:t>
      </w:r>
      <w:r w:rsidR="005251E9" w:rsidRPr="00944587">
        <w:rPr>
          <w:i/>
        </w:rPr>
        <w:fldChar w:fldCharType="end"/>
      </w:r>
      <w:r>
        <w:t xml:space="preserve">). Le logiciel </w:t>
      </w:r>
      <w:r w:rsidRPr="00944587">
        <w:rPr>
          <w:i/>
        </w:rPr>
        <w:t xml:space="preserve">Oscillo </w:t>
      </w:r>
      <w:r>
        <w:t>a</w:t>
      </w:r>
      <w:r w:rsidRPr="00944587">
        <w:rPr>
          <w:i/>
        </w:rPr>
        <w:t xml:space="preserve"> </w:t>
      </w:r>
      <w:r>
        <w:t>calculé la vitesse v = </w:t>
      </w:r>
      <w:r w:rsidR="001E77B0">
        <w:sym w:font="Symbol" w:char="F06E"/>
      </w:r>
      <w:r>
        <w:t xml:space="preserve">i des particules et la longueur </w:t>
      </w:r>
      <w:r>
        <w:sym w:font="Symbol" w:char="F044"/>
      </w:r>
      <w:r>
        <w:t>L = v</w:t>
      </w:r>
      <w:r>
        <w:sym w:font="Symbol" w:char="F044"/>
      </w:r>
      <w:r>
        <w:t>t des bouffées Doppler.</w:t>
      </w:r>
    </w:p>
    <w:p w:rsidR="00944587" w:rsidRDefault="00944587" w:rsidP="00944587"/>
    <w:p w:rsidR="00311D1A" w:rsidRDefault="00311D1A" w:rsidP="002A4EA1">
      <w:pPr>
        <w:pStyle w:val="Style2"/>
        <w:numPr>
          <w:ilvl w:val="0"/>
          <w:numId w:val="19"/>
        </w:numPr>
        <w:shd w:val="pct12" w:color="000000" w:fill="FFFFFF"/>
        <w:tabs>
          <w:tab w:val="clear" w:pos="1418"/>
          <w:tab w:val="clear" w:pos="2835"/>
        </w:tabs>
      </w:pPr>
      <w:r>
        <w:t xml:space="preserve">Comparer </w:t>
      </w:r>
      <w:r>
        <w:sym w:font="Symbol" w:char="F044"/>
      </w:r>
      <w:r>
        <w:t>L à d</w:t>
      </w:r>
      <w:r>
        <w:rPr>
          <w:sz w:val="24"/>
          <w:vertAlign w:val="subscript"/>
        </w:rPr>
        <w:t>vm</w:t>
      </w:r>
      <w:r>
        <w:t> : (largeur mesurée et calculée du domaine de mesure).</w:t>
      </w:r>
    </w:p>
    <w:p w:rsidR="001E77B0" w:rsidRDefault="001E77B0" w:rsidP="001E77B0">
      <w:pPr>
        <w:pStyle w:val="Paragraphedeliste"/>
      </w:pPr>
    </w:p>
    <w:p w:rsidR="001E77B0" w:rsidRDefault="001E77B0" w:rsidP="001E77B0">
      <w:pPr>
        <w:pStyle w:val="Style2"/>
        <w:numPr>
          <w:ilvl w:val="0"/>
          <w:numId w:val="19"/>
        </w:numPr>
        <w:shd w:val="pct12" w:color="000000" w:fill="FFFFFF"/>
        <w:tabs>
          <w:tab w:val="left" w:pos="708"/>
        </w:tabs>
      </w:pPr>
      <w:r>
        <w:t xml:space="preserve">Représenter </w:t>
      </w:r>
      <w:r>
        <w:sym w:font="Symbol" w:char="F06E"/>
      </w:r>
      <w:r>
        <w:t xml:space="preserve"> en fonction de R ainsi que la DMC de pente 2</w:t>
      </w:r>
      <w:r>
        <w:sym w:font="Symbol" w:char="F070"/>
      </w:r>
      <w:r>
        <w:t>N/i. En déduire la vitesse de rotation du disque N en tours/s.</w:t>
      </w:r>
    </w:p>
    <w:p w:rsidR="00311D1A" w:rsidRDefault="00311D1A">
      <w:pPr>
        <w:pStyle w:val="Style2"/>
        <w:tabs>
          <w:tab w:val="clear" w:pos="1418"/>
          <w:tab w:val="clear" w:pos="2835"/>
        </w:tabs>
        <w:ind w:left="567" w:firstLine="0"/>
      </w:pPr>
    </w:p>
    <w:p w:rsidR="00311D1A" w:rsidRDefault="00311D1A">
      <w:pPr>
        <w:pStyle w:val="Titre4"/>
      </w:pPr>
      <w:bookmarkStart w:id="31" w:name="_Ref534288341"/>
      <w:r>
        <w:t>Domaine de mesure</w:t>
      </w:r>
      <w:bookmarkEnd w:id="31"/>
    </w:p>
    <w:p w:rsidR="00311D1A" w:rsidRDefault="00311D1A">
      <w:pPr>
        <w:pStyle w:val="Style2"/>
        <w:shd w:val="pct12" w:color="auto" w:fill="FFFFFF"/>
        <w:tabs>
          <w:tab w:val="clear" w:pos="1418"/>
          <w:tab w:val="clear" w:pos="2835"/>
        </w:tabs>
        <w:ind w:left="284" w:firstLine="0"/>
      </w:pPr>
      <w:r>
        <w:t xml:space="preserve">Quel est le domaine des vitesses v mesurables par le système si les fréquences </w:t>
      </w:r>
      <w:r>
        <w:sym w:font="Symbol" w:char="F06E"/>
      </w:r>
      <w:r>
        <w:t xml:space="preserve"> sont mesurées entre 1 kHz et 1 MHz et si les interfranges i sont choisies entre 3 µm et 30 µm ? (v = </w:t>
      </w:r>
      <w:r w:rsidR="001E77B0">
        <w:sym w:font="Symbol" w:char="F06E"/>
      </w:r>
      <w:r>
        <w:t>i).</w:t>
      </w:r>
    </w:p>
    <w:p w:rsidR="00311D1A" w:rsidRDefault="00311D1A">
      <w:pPr>
        <w:pStyle w:val="Style2"/>
        <w:shd w:val="pct12" w:color="auto" w:fill="FFFFFF"/>
        <w:tabs>
          <w:tab w:val="clear" w:pos="1418"/>
          <w:tab w:val="clear" w:pos="2835"/>
        </w:tabs>
        <w:ind w:left="284" w:firstLine="0"/>
        <w:jc w:val="center"/>
      </w:pPr>
      <w:r>
        <w:t xml:space="preserve">…….. </w:t>
      </w:r>
      <w:r>
        <w:sym w:font="Symbol" w:char="F0A3"/>
      </w:r>
      <w:r>
        <w:t xml:space="preserve"> v </w:t>
      </w:r>
      <w:r>
        <w:sym w:font="Symbol" w:char="F0A3"/>
      </w:r>
      <w:r>
        <w:t xml:space="preserve"> …….</w:t>
      </w:r>
    </w:p>
    <w:p w:rsidR="00311D1A" w:rsidRDefault="00311D1A">
      <w:pPr>
        <w:pStyle w:val="Titre4"/>
      </w:pPr>
      <w:r>
        <w:t>Montage par rétrodiffusion</w:t>
      </w:r>
    </w:p>
    <w:p w:rsidR="00311D1A" w:rsidRDefault="00311D1A">
      <w:pPr>
        <w:pStyle w:val="Style2"/>
        <w:shd w:val="pct15" w:color="000000" w:fill="FFFFFF"/>
      </w:pPr>
      <w:r>
        <w:t xml:space="preserve">Lire le document dans </w:t>
      </w:r>
      <w:r>
        <w:rPr>
          <w:i/>
        </w:rPr>
        <w:t>VLD_ISL.doc :</w:t>
      </w:r>
      <w:r>
        <w:t xml:space="preserve"> "ANEMOMETRE LASER DOPPLER MINIATURE DE l'ISL" puis dire quels avantages présente le système utilisé en rétrodiffusion. Quel est selon vous son principal inconvénient ?</w:t>
      </w:r>
    </w:p>
    <w:p w:rsidR="00276947" w:rsidRDefault="00276947" w:rsidP="00276947"/>
    <w:p w:rsidR="00276947" w:rsidRDefault="00276947" w:rsidP="00276947"/>
    <w:p w:rsidR="00276947" w:rsidRDefault="00276947" w:rsidP="00276947"/>
    <w:p w:rsidR="00276947" w:rsidRDefault="00276947" w:rsidP="00276947"/>
    <w:p w:rsidR="00276947" w:rsidRDefault="00276947" w:rsidP="00276947"/>
    <w:p w:rsidR="00276947" w:rsidRDefault="00276947" w:rsidP="00276947"/>
    <w:p w:rsidR="00276947" w:rsidRDefault="00276947" w:rsidP="00C25423">
      <w:pPr>
        <w:framePr w:w="4102" w:h="2468" w:hSpace="227" w:vSpace="159" w:wrap="around" w:vAnchor="page" w:hAnchor="page" w:x="6794" w:y="1961"/>
        <w:shd w:val="solid" w:color="FFFFFF" w:fill="FFFFFF"/>
      </w:pPr>
      <w:r>
        <w:object w:dxaOrig="4186" w:dyaOrig="2252">
          <v:shape id="_x0000_i1056" type="#_x0000_t75" style="width:198.75pt;height:102pt" o:ole="" o:bordertopcolor="this" o:borderleftcolor="this" o:borderbottomcolor="this" o:borderrightcolor="this" fillcolor="window">
            <v:imagedata r:id="rId70" o:title="" croptop="-3300f" cropbottom="-3300f" cropleft="-1775f"/>
            <w10:bordertop type="single" width="4"/>
            <w10:borderleft type="single" width="4"/>
            <w10:borderbottom type="single" width="4"/>
            <w10:borderright type="single" width="4"/>
          </v:shape>
          <o:OLEObject Type="Embed" ProgID="Designer.Drawing.6" ShapeID="_x0000_i1056" DrawAspect="Content" ObjectID="_1529913688" r:id="rId71"/>
        </w:object>
      </w:r>
    </w:p>
    <w:p w:rsidR="00276947" w:rsidRDefault="00276947" w:rsidP="00C25423">
      <w:pPr>
        <w:pStyle w:val="Lgende"/>
        <w:framePr w:w="4102" w:h="2468" w:hSpace="227" w:vSpace="159" w:wrap="around" w:vAnchor="page" w:hAnchor="page" w:x="6794" w:y="1961"/>
      </w:pPr>
      <w:bookmarkStart w:id="32" w:name="_Ref485392177"/>
      <w:r>
        <w:t xml:space="preserve">cadre </w:t>
      </w:r>
      <w:fldSimple w:instr=" SEQ cadre \* ARABIC ">
        <w:r w:rsidR="000B0F18">
          <w:rPr>
            <w:noProof/>
          </w:rPr>
          <w:t>22</w:t>
        </w:r>
      </w:fldSimple>
      <w:r>
        <w:t> : carte interface</w:t>
      </w:r>
      <w:bookmarkEnd w:id="32"/>
      <w:r>
        <w:t xml:space="preserve"> LED.</w:t>
      </w:r>
    </w:p>
    <w:p w:rsidR="00311D1A" w:rsidRDefault="00311D1A" w:rsidP="00311D1A">
      <w:pPr>
        <w:pStyle w:val="Titre3"/>
      </w:pPr>
      <w:r>
        <w:t>Partie électronique</w:t>
      </w:r>
    </w:p>
    <w:p w:rsidR="00311D1A" w:rsidRDefault="00311D1A">
      <w:pPr>
        <w:pStyle w:val="Style2"/>
      </w:pPr>
      <w:r>
        <w:t>Dans le cadre d’une mesure de vélocimétrie appliquée à un écoulement gazeux, on est amené à détecter des bouffées de fréquences d’environ 160 kHz. On se propose de valider les performances de la carte électronique dans ces conditions.</w:t>
      </w:r>
    </w:p>
    <w:p w:rsidR="00BA1342" w:rsidRDefault="00BA1342">
      <w:pPr>
        <w:pStyle w:val="Style2"/>
      </w:pPr>
    </w:p>
    <w:p w:rsidR="00BA1342" w:rsidRDefault="00BA1342" w:rsidP="00BA1342"/>
    <w:p w:rsidR="00311D1A" w:rsidRDefault="00311D1A" w:rsidP="002A4EA1">
      <w:pPr>
        <w:pStyle w:val="Style2"/>
        <w:numPr>
          <w:ilvl w:val="0"/>
          <w:numId w:val="21"/>
        </w:numPr>
        <w:shd w:val="pct12" w:color="auto" w:fill="FFFFFF"/>
        <w:tabs>
          <w:tab w:val="clear" w:pos="360"/>
          <w:tab w:val="clear" w:pos="1418"/>
          <w:tab w:val="num" w:pos="567"/>
        </w:tabs>
        <w:ind w:left="567" w:hanging="283"/>
      </w:pPr>
      <w:r>
        <w:t>Proposer le réglage optimal des filtres (</w:t>
      </w:r>
      <w:r w:rsidR="00BA1342">
        <w:rPr>
          <w:i/>
        </w:rPr>
        <w:fldChar w:fldCharType="begin"/>
      </w:r>
      <w:r w:rsidR="00BA1342">
        <w:instrText xml:space="preserve"> REF _Ref426958960 \h </w:instrText>
      </w:r>
      <w:r w:rsidR="00BA1342">
        <w:rPr>
          <w:i/>
        </w:rPr>
      </w:r>
      <w:r w:rsidR="00BA1342">
        <w:rPr>
          <w:i/>
        </w:rPr>
        <w:fldChar w:fldCharType="separate"/>
      </w:r>
      <w:r w:rsidR="000B0F18">
        <w:t xml:space="preserve">cadre </w:t>
      </w:r>
      <w:r w:rsidR="000B0F18">
        <w:rPr>
          <w:noProof/>
        </w:rPr>
        <w:t>24</w:t>
      </w:r>
      <w:r w:rsidR="00BA1342">
        <w:rPr>
          <w:i/>
        </w:rPr>
        <w:fldChar w:fldCharType="end"/>
      </w:r>
      <w:r>
        <w:rPr>
          <w:i/>
        </w:rPr>
        <w:t>)</w:t>
      </w:r>
      <w:r>
        <w:t xml:space="preserve"> permettant la détection de ces bouffées.</w:t>
      </w:r>
    </w:p>
    <w:p w:rsidR="00311D1A" w:rsidRDefault="00311D1A" w:rsidP="002A4EA1">
      <w:pPr>
        <w:pStyle w:val="Style2"/>
        <w:numPr>
          <w:ilvl w:val="0"/>
          <w:numId w:val="21"/>
        </w:numPr>
        <w:shd w:val="clear" w:color="auto" w:fill="FFFFFF"/>
        <w:tabs>
          <w:tab w:val="clear" w:pos="360"/>
          <w:tab w:val="num" w:pos="567"/>
        </w:tabs>
        <w:ind w:left="567" w:hanging="283"/>
      </w:pPr>
      <w:r>
        <w:t>À l’aide d’une fibre optique plastique connecter la carte interface (</w:t>
      </w:r>
      <w:r w:rsidR="00BA1342">
        <w:rPr>
          <w:i/>
        </w:rPr>
        <w:fldChar w:fldCharType="begin"/>
      </w:r>
      <w:r w:rsidR="00BA1342">
        <w:instrText xml:space="preserve"> REF _Ref426958960 \h </w:instrText>
      </w:r>
      <w:r w:rsidR="00BA1342">
        <w:rPr>
          <w:i/>
        </w:rPr>
      </w:r>
      <w:r w:rsidR="00BA1342">
        <w:rPr>
          <w:i/>
        </w:rPr>
        <w:fldChar w:fldCharType="separate"/>
      </w:r>
      <w:r w:rsidR="000B0F18">
        <w:t xml:space="preserve">cadre </w:t>
      </w:r>
      <w:r w:rsidR="000B0F18">
        <w:rPr>
          <w:noProof/>
        </w:rPr>
        <w:t>24</w:t>
      </w:r>
      <w:r w:rsidR="00BA1342">
        <w:rPr>
          <w:i/>
        </w:rPr>
        <w:fldChar w:fldCharType="end"/>
      </w:r>
      <w:r>
        <w:t>) à la carte électronique de vélocimétrie.</w:t>
      </w:r>
    </w:p>
    <w:p w:rsidR="00276947" w:rsidRDefault="00276947" w:rsidP="00C25423">
      <w:pPr>
        <w:framePr w:w="4871" w:h="2251" w:hSpace="227" w:vSpace="119" w:wrap="around" w:vAnchor="page" w:hAnchor="page" w:x="6164" w:y="5071"/>
        <w:shd w:val="solid" w:color="FFFFFF" w:fill="FFFFFF"/>
      </w:pPr>
      <w:r>
        <w:object w:dxaOrig="2814" w:dyaOrig="3059">
          <v:shape id="_x0000_i1057" type="#_x0000_t75" style="width:234.75pt;height:93.75pt" o:ole="" o:bordertopcolor="this" o:borderleftcolor="this" o:borderbottomcolor="this" o:borderrightcolor="this" fillcolor="window">
            <v:imagedata r:id="rId72" o:title="" croptop="-2423f" cropbottom="-2423f" cropleft="-2637f" cropright="-2637f"/>
            <w10:bordertop type="single" width="8"/>
            <w10:borderleft type="single" width="8"/>
            <w10:borderbottom type="single" width="8"/>
            <w10:borderright type="single" width="8"/>
          </v:shape>
          <o:OLEObject Type="Embed" ProgID="Designer.Drawing.6" ShapeID="_x0000_i1057" DrawAspect="Content" ObjectID="_1529913689" r:id="rId73"/>
        </w:object>
      </w:r>
      <w:bookmarkStart w:id="33" w:name="_Ref485826398"/>
    </w:p>
    <w:p w:rsidR="00276947" w:rsidRDefault="00276947" w:rsidP="00C25423">
      <w:pPr>
        <w:pStyle w:val="Lgende"/>
        <w:framePr w:w="4871" w:h="2251" w:hSpace="227" w:vSpace="119" w:wrap="around" w:vAnchor="page" w:hAnchor="page" w:x="6164" w:y="5071"/>
      </w:pPr>
      <w:bookmarkStart w:id="34" w:name="_Ref426959067"/>
      <w:bookmarkEnd w:id="33"/>
      <w:r>
        <w:t xml:space="preserve">cadre </w:t>
      </w:r>
      <w:fldSimple w:instr=" SEQ cadre \* ARABIC ">
        <w:r w:rsidR="000B0F18">
          <w:rPr>
            <w:noProof/>
          </w:rPr>
          <w:t>23</w:t>
        </w:r>
      </w:fldSimple>
      <w:bookmarkEnd w:id="34"/>
      <w:r>
        <w:t> : Signal de sortie du GBF.</w:t>
      </w:r>
    </w:p>
    <w:p w:rsidR="00311D1A" w:rsidRDefault="00311D1A" w:rsidP="002A4EA1">
      <w:pPr>
        <w:pStyle w:val="Style2"/>
        <w:numPr>
          <w:ilvl w:val="0"/>
          <w:numId w:val="21"/>
        </w:numPr>
        <w:shd w:val="clear" w:color="auto" w:fill="FFFFFF"/>
        <w:tabs>
          <w:tab w:val="clear" w:pos="360"/>
          <w:tab w:val="num" w:pos="567"/>
        </w:tabs>
        <w:ind w:left="567" w:hanging="283"/>
      </w:pPr>
      <w:r>
        <w:t xml:space="preserve">Injecter un signal sinusoïdal avec une composante continue </w:t>
      </w:r>
      <w:r w:rsidR="00BA1342">
        <w:rPr>
          <w:i/>
        </w:rPr>
        <w:fldChar w:fldCharType="begin"/>
      </w:r>
      <w:r w:rsidR="00BA1342">
        <w:instrText xml:space="preserve"> REF _Ref426959067 \h </w:instrText>
      </w:r>
      <w:r w:rsidR="00BA1342">
        <w:rPr>
          <w:i/>
        </w:rPr>
      </w:r>
      <w:r w:rsidR="00BA1342">
        <w:rPr>
          <w:i/>
        </w:rPr>
        <w:fldChar w:fldCharType="separate"/>
      </w:r>
      <w:r w:rsidR="000B0F18">
        <w:t xml:space="preserve">cadre </w:t>
      </w:r>
      <w:r w:rsidR="000B0F18">
        <w:rPr>
          <w:noProof/>
        </w:rPr>
        <w:t>23</w:t>
      </w:r>
      <w:r w:rsidR="00BA1342">
        <w:rPr>
          <w:i/>
        </w:rPr>
        <w:fldChar w:fldCharType="end"/>
      </w:r>
      <w:r>
        <w:t>(signal d’amplitude maximale 2 V et de composante continue 6 V).</w:t>
      </w:r>
    </w:p>
    <w:p w:rsidR="00311D1A" w:rsidRDefault="00311D1A" w:rsidP="002A4EA1">
      <w:pPr>
        <w:pStyle w:val="Style2"/>
        <w:numPr>
          <w:ilvl w:val="0"/>
          <w:numId w:val="21"/>
        </w:numPr>
        <w:shd w:val="clear" w:color="auto" w:fill="FFFFFF"/>
        <w:tabs>
          <w:tab w:val="clear" w:pos="360"/>
          <w:tab w:val="num" w:pos="567"/>
        </w:tabs>
        <w:ind w:left="567" w:hanging="283"/>
      </w:pPr>
      <w:r>
        <w:t>Visualiser à l’oscilloscope le signal de sortie (V</w:t>
      </w:r>
      <w:r>
        <w:rPr>
          <w:vertAlign w:val="subscript"/>
        </w:rPr>
        <w:t>OUT</w:t>
      </w:r>
      <w:r>
        <w:t>) et la composante alternative du signal d’entrée issu du GBF.</w:t>
      </w:r>
    </w:p>
    <w:p w:rsidR="00BA1342" w:rsidRDefault="00BA1342" w:rsidP="00BA1342">
      <w:pPr>
        <w:pStyle w:val="Style2"/>
        <w:shd w:val="clear" w:color="auto" w:fill="FFFFFF"/>
        <w:ind w:left="284" w:firstLine="0"/>
      </w:pPr>
    </w:p>
    <w:bookmarkStart w:id="35" w:name="_MON_1022321415"/>
    <w:bookmarkEnd w:id="35"/>
    <w:p w:rsidR="00C25423" w:rsidRDefault="00C25423" w:rsidP="00C25423">
      <w:pPr>
        <w:framePr w:w="7034" w:h="5773" w:hSpace="141" w:wrap="around" w:vAnchor="page" w:hAnchor="page" w:x="4180" w:y="7601"/>
        <w:shd w:val="solid" w:color="FFFFFF" w:fill="FFFFFF"/>
      </w:pPr>
      <w:r>
        <w:object w:dxaOrig="11330" w:dyaOrig="9078">
          <v:shape id="_x0000_i1058" type="#_x0000_t75" style="width:341.25pt;height:261pt" o:ole="" o:bordertopcolor="this" o:borderleftcolor="this" o:borderbottomcolor="this" o:borderrightcolor="this" fillcolor="window">
            <v:imagedata r:id="rId58" o:title="" gain="126031f" blacklevel="-7864f"/>
            <w10:bordertop type="single" width="4"/>
            <w10:borderleft type="single" width="4"/>
            <w10:borderbottom type="single" width="4"/>
            <w10:borderright type="single" width="4"/>
          </v:shape>
          <o:OLEObject Type="Embed" ProgID="Word.Picture.8" ShapeID="_x0000_i1058" DrawAspect="Content" ObjectID="_1529913690" r:id="rId74"/>
        </w:object>
      </w:r>
    </w:p>
    <w:p w:rsidR="00C25423" w:rsidRDefault="00C25423" w:rsidP="00C25423">
      <w:pPr>
        <w:pStyle w:val="Lgende"/>
        <w:framePr w:w="7034" w:h="5773" w:hSpace="141" w:wrap="around" w:vAnchor="page" w:hAnchor="page" w:x="4180" w:y="7601"/>
      </w:pPr>
      <w:bookmarkStart w:id="36" w:name="_Ref426958960"/>
      <w:bookmarkStart w:id="37" w:name="_Ref485391545"/>
      <w:r>
        <w:t xml:space="preserve">cadre </w:t>
      </w:r>
      <w:fldSimple w:instr=" SEQ cadre \* ARABIC ">
        <w:r w:rsidR="000B0F18">
          <w:rPr>
            <w:noProof/>
          </w:rPr>
          <w:t>24</w:t>
        </w:r>
      </w:fldSimple>
      <w:bookmarkEnd w:id="36"/>
      <w:r>
        <w:t> : Schéma d’implantation de la carte électronique de vélocimétrie</w:t>
      </w:r>
      <w:bookmarkEnd w:id="37"/>
      <w:r>
        <w:t>.</w:t>
      </w:r>
    </w:p>
    <w:p w:rsidR="00311D1A" w:rsidRDefault="00311D1A" w:rsidP="002A4EA1">
      <w:pPr>
        <w:pStyle w:val="Style2"/>
        <w:numPr>
          <w:ilvl w:val="0"/>
          <w:numId w:val="21"/>
        </w:numPr>
        <w:shd w:val="pct12" w:color="auto" w:fill="FFFFFF"/>
        <w:tabs>
          <w:tab w:val="clear" w:pos="360"/>
          <w:tab w:val="num" w:pos="567"/>
        </w:tabs>
        <w:ind w:left="567" w:hanging="283"/>
      </w:pPr>
      <w:r>
        <w:t>Relever sous Excel, en une dizaine de points, la caractéristique de Bode du gain. Faire apparaître sur le graphe les fréquences de coupures haute et basse . Sauvegarder le fichier.</w:t>
      </w:r>
    </w:p>
    <w:p w:rsidR="00BA1342" w:rsidRDefault="00BA1342" w:rsidP="00BA1342"/>
    <w:p w:rsidR="00311D1A" w:rsidRDefault="00311D1A" w:rsidP="002A4EA1">
      <w:pPr>
        <w:pStyle w:val="Style2"/>
        <w:numPr>
          <w:ilvl w:val="0"/>
          <w:numId w:val="21"/>
        </w:numPr>
        <w:shd w:val="pct12" w:color="auto" w:fill="FFFFFF"/>
        <w:tabs>
          <w:tab w:val="clear" w:pos="360"/>
          <w:tab w:val="num" w:pos="567"/>
        </w:tabs>
        <w:ind w:left="567" w:hanging="283"/>
      </w:pPr>
      <w:r>
        <w:t>Conclure sur les performances de la carte.</w:t>
      </w:r>
      <w:r w:rsidR="00BA1342">
        <w:t>(fréquence de coupures sélectionnées ,fréquence de coupure réellement obtenue)</w:t>
      </w:r>
    </w:p>
    <w:p w:rsidR="00311D1A" w:rsidRDefault="00311D1A">
      <w:pPr>
        <w:pStyle w:val="Style2"/>
      </w:pPr>
    </w:p>
    <w:p w:rsidR="00311D1A" w:rsidRDefault="00311D1A">
      <w:pPr>
        <w:pStyle w:val="Style2"/>
      </w:pPr>
    </w:p>
    <w:p w:rsidR="00311D1A" w:rsidRDefault="00311D1A">
      <w:pPr>
        <w:pStyle w:val="Style2"/>
      </w:pPr>
    </w:p>
    <w:p w:rsidR="00311D1A" w:rsidRDefault="00311D1A">
      <w:pPr>
        <w:pStyle w:val="Style2"/>
      </w:pPr>
    </w:p>
    <w:p w:rsidR="00311D1A" w:rsidRDefault="00311D1A"/>
    <w:sectPr w:rsidR="00311D1A" w:rsidSect="009E5846">
      <w:headerReference w:type="default" r:id="rId75"/>
      <w:footerReference w:type="default" r:id="rId76"/>
      <w:pgSz w:w="11907" w:h="16840" w:code="9"/>
      <w:pgMar w:top="720" w:right="720" w:bottom="720" w:left="720" w:header="567" w:footer="80" w:gutter="0"/>
      <w:pgNumType w:start="1"/>
      <w:cols w:sep="1"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1221" w:rsidRDefault="00F01221">
      <w:r>
        <w:separator/>
      </w:r>
    </w:p>
  </w:endnote>
  <w:endnote w:type="continuationSeparator" w:id="0">
    <w:p w:rsidR="00F01221" w:rsidRDefault="00F01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0"/>
    <w:family w:val="roman"/>
    <w:pitch w:val="variable"/>
  </w:font>
  <w:font w:name="Droid Sans">
    <w:charset w:val="00"/>
    <w:family w:val="auto"/>
    <w:pitch w:val="variable"/>
  </w:font>
  <w:font w:name="Lohit Hindi">
    <w:altName w:val="Times New Roman"/>
    <w:charset w:val="00"/>
    <w:family w:val="auto"/>
    <w:pitch w:val="variable"/>
  </w:font>
  <w:font w:name="Allegro BT">
    <w:charset w:val="00"/>
    <w:family w:val="decorative"/>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7CD" w:rsidRDefault="009F67CD">
    <w:pPr>
      <w:pStyle w:val="Pieddepage"/>
      <w:pBdr>
        <w:top w:val="single" w:sz="4" w:space="1" w:color="auto"/>
      </w:pBdr>
      <w:tabs>
        <w:tab w:val="clear" w:pos="4536"/>
        <w:tab w:val="clear" w:pos="9072"/>
        <w:tab w:val="center" w:pos="5103"/>
        <w:tab w:val="right" w:pos="10206"/>
      </w:tabs>
      <w:jc w:val="center"/>
      <w:rPr>
        <w:rFonts w:ascii="Comic Sans MS" w:hAnsi="Comic Sans MS"/>
        <w:b/>
        <w:i/>
        <w:sz w:val="18"/>
      </w:rPr>
    </w:pPr>
    <w:r>
      <w:rPr>
        <w:rFonts w:ascii="Comic Sans MS" w:hAnsi="Comic Sans MS"/>
        <w:b/>
        <w:i/>
        <w:sz w:val="18"/>
      </w:rPr>
      <w:t>S.T.S Systèmes Photoniques – Lycée Jean Mermoz – 68300 SAINT-LOUIS</w:t>
    </w:r>
  </w:p>
  <w:p w:rsidR="009F67CD" w:rsidRPr="00617E21" w:rsidRDefault="009F67CD">
    <w:pPr>
      <w:pStyle w:val="Pieddepage"/>
      <w:tabs>
        <w:tab w:val="clear" w:pos="4536"/>
        <w:tab w:val="clear" w:pos="9072"/>
        <w:tab w:val="center" w:pos="5103"/>
        <w:tab w:val="right" w:pos="10206"/>
      </w:tabs>
      <w:jc w:val="center"/>
      <w:rPr>
        <w:rFonts w:ascii="Comic Sans MS" w:hAnsi="Comic Sans MS"/>
        <w:b/>
        <w:i/>
      </w:rPr>
    </w:pPr>
    <w:r w:rsidRPr="00617E21">
      <w:rPr>
        <w:rStyle w:val="Numrodepage"/>
        <w:rFonts w:ascii="Comic Sans MS" w:hAnsi="Comic Sans MS"/>
      </w:rPr>
      <w:fldChar w:fldCharType="begin"/>
    </w:r>
    <w:r w:rsidRPr="00617E21">
      <w:rPr>
        <w:rStyle w:val="Numrodepage"/>
        <w:rFonts w:ascii="Comic Sans MS" w:hAnsi="Comic Sans MS"/>
      </w:rPr>
      <w:instrText xml:space="preserve"> PAGE </w:instrText>
    </w:r>
    <w:r w:rsidRPr="00617E21">
      <w:rPr>
        <w:rStyle w:val="Numrodepage"/>
        <w:rFonts w:ascii="Comic Sans MS" w:hAnsi="Comic Sans MS"/>
      </w:rPr>
      <w:fldChar w:fldCharType="separate"/>
    </w:r>
    <w:r w:rsidR="00CA218C">
      <w:rPr>
        <w:rStyle w:val="Numrodepage"/>
        <w:rFonts w:ascii="Comic Sans MS" w:hAnsi="Comic Sans MS"/>
        <w:noProof/>
      </w:rPr>
      <w:t>12</w:t>
    </w:r>
    <w:r w:rsidRPr="00617E21">
      <w:rPr>
        <w:rStyle w:val="Numrodepage"/>
        <w:rFonts w:ascii="Comic Sans MS" w:hAnsi="Comic Sans MS"/>
      </w:rPr>
      <w:fldChar w:fldCharType="end"/>
    </w:r>
    <w:r w:rsidRPr="00617E21">
      <w:rPr>
        <w:rStyle w:val="Numrodepage"/>
        <w:rFonts w:ascii="Comic Sans MS" w:hAnsi="Comic Sans MS"/>
      </w:rPr>
      <w:t>/</w:t>
    </w:r>
    <w:r w:rsidRPr="00617E21">
      <w:rPr>
        <w:rStyle w:val="Numrodepage"/>
        <w:rFonts w:ascii="Comic Sans MS" w:hAnsi="Comic Sans MS"/>
      </w:rPr>
      <w:fldChar w:fldCharType="begin"/>
    </w:r>
    <w:r w:rsidRPr="00617E21">
      <w:rPr>
        <w:rStyle w:val="Numrodepage"/>
        <w:rFonts w:ascii="Comic Sans MS" w:hAnsi="Comic Sans MS"/>
      </w:rPr>
      <w:instrText xml:space="preserve"> NUMPAGES </w:instrText>
    </w:r>
    <w:r w:rsidRPr="00617E21">
      <w:rPr>
        <w:rStyle w:val="Numrodepage"/>
        <w:rFonts w:ascii="Comic Sans MS" w:hAnsi="Comic Sans MS"/>
      </w:rPr>
      <w:fldChar w:fldCharType="separate"/>
    </w:r>
    <w:r w:rsidR="00CA218C">
      <w:rPr>
        <w:rStyle w:val="Numrodepage"/>
        <w:rFonts w:ascii="Comic Sans MS" w:hAnsi="Comic Sans MS"/>
        <w:noProof/>
      </w:rPr>
      <w:t>12</w:t>
    </w:r>
    <w:r w:rsidRPr="00617E21">
      <w:rPr>
        <w:rStyle w:val="Numrodepage"/>
        <w:rFonts w:ascii="Comic Sans MS" w:hAnsi="Comic Sans MS"/>
      </w:rPr>
      <w:fldChar w:fldCharType="end"/>
    </w:r>
  </w:p>
  <w:p w:rsidR="009F67CD" w:rsidRDefault="009F67CD">
    <w:pPr>
      <w:pStyle w:val="Pieddepage"/>
      <w:tabs>
        <w:tab w:val="clear" w:pos="4536"/>
        <w:tab w:val="clear" w:pos="9072"/>
        <w:tab w:val="center" w:pos="5103"/>
        <w:tab w:val="right" w:pos="10206"/>
      </w:tabs>
      <w:rPr>
        <w:i/>
      </w:rPr>
    </w:pPr>
  </w:p>
  <w:p w:rsidR="009F67CD" w:rsidRDefault="009F67CD">
    <w:pPr>
      <w:pStyle w:val="Pieddepage"/>
      <w:tabs>
        <w:tab w:val="clear" w:pos="4536"/>
        <w:tab w:val="clear" w:pos="9072"/>
        <w:tab w:val="center" w:pos="5103"/>
        <w:tab w:val="right" w:pos="10206"/>
      </w:tabs>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1221" w:rsidRDefault="00F01221">
      <w:r>
        <w:separator/>
      </w:r>
    </w:p>
  </w:footnote>
  <w:footnote w:type="continuationSeparator" w:id="0">
    <w:p w:rsidR="00F01221" w:rsidRDefault="00F012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7CD" w:rsidRDefault="009F67CD">
    <w:pPr>
      <w:pStyle w:val="En-tte"/>
      <w:rPr>
        <w:rFonts w:ascii="Comic Sans MS" w:hAnsi="Comic Sans MS"/>
        <w:sz w:val="18"/>
      </w:rPr>
    </w:pPr>
    <w:r>
      <w:rPr>
        <w:rFonts w:ascii="Comic Sans MS" w:hAnsi="Comic Sans MS"/>
        <w:b w:val="0"/>
        <w:i w:val="0"/>
        <w:noProof/>
      </w:rPr>
      <w:drawing>
        <wp:anchor distT="0" distB="0" distL="114300" distR="114300" simplePos="0" relativeHeight="251629056" behindDoc="1" locked="0" layoutInCell="1" allowOverlap="1" wp14:anchorId="607F775F" wp14:editId="1513704D">
          <wp:simplePos x="0" y="0"/>
          <wp:positionH relativeFrom="column">
            <wp:posOffset>3155950</wp:posOffset>
          </wp:positionH>
          <wp:positionV relativeFrom="paragraph">
            <wp:posOffset>-262255</wp:posOffset>
          </wp:positionV>
          <wp:extent cx="530225" cy="463550"/>
          <wp:effectExtent l="0" t="0" r="3175" b="0"/>
          <wp:wrapTight wrapText="bothSides">
            <wp:wrapPolygon edited="0">
              <wp:start x="0" y="0"/>
              <wp:lineTo x="0" y="20416"/>
              <wp:lineTo x="20953" y="20416"/>
              <wp:lineTo x="2095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225" cy="46355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18"/>
      </w:rPr>
      <w:t>SP1</w:t>
    </w:r>
    <w:r>
      <w:rPr>
        <w:rFonts w:ascii="Comic Sans MS" w:hAnsi="Comic Sans MS"/>
        <w:sz w:val="18"/>
      </w:rPr>
      <w:tab/>
      <w:t>Vélocimetre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0267_"/>
      </v:shape>
    </w:pict>
  </w:numPicBullet>
  <w:abstractNum w:abstractNumId="0">
    <w:nsid w:val="FFFFFFFB"/>
    <w:multiLevelType w:val="multilevel"/>
    <w:tmpl w:val="E3BAD5A4"/>
    <w:lvl w:ilvl="0">
      <w:start w:val="1"/>
      <w:numFmt w:val="decimal"/>
      <w:pStyle w:val="Titre1"/>
      <w:lvlText w:val="%1."/>
      <w:lvlJc w:val="left"/>
      <w:pPr>
        <w:tabs>
          <w:tab w:val="num" w:pos="720"/>
        </w:tabs>
        <w:ind w:left="340" w:hanging="340"/>
      </w:pPr>
      <w:rPr>
        <w:rFonts w:hint="default"/>
      </w:rPr>
    </w:lvl>
    <w:lvl w:ilvl="1">
      <w:start w:val="1"/>
      <w:numFmt w:val="decimal"/>
      <w:pStyle w:val="Titre2"/>
      <w:lvlText w:val="%1.%2."/>
      <w:lvlJc w:val="left"/>
      <w:pPr>
        <w:tabs>
          <w:tab w:val="num" w:pos="567"/>
        </w:tabs>
        <w:ind w:left="567" w:hanging="567"/>
      </w:pPr>
      <w:rPr>
        <w:rFonts w:hint="default"/>
      </w:rPr>
    </w:lvl>
    <w:lvl w:ilvl="2">
      <w:start w:val="1"/>
      <w:numFmt w:val="decimal"/>
      <w:pStyle w:val="Titre3"/>
      <w:lvlText w:val="%1.%2.%3."/>
      <w:lvlJc w:val="left"/>
      <w:pPr>
        <w:tabs>
          <w:tab w:val="num" w:pos="947"/>
        </w:tabs>
        <w:ind w:left="851" w:hanging="624"/>
      </w:pPr>
      <w:rPr>
        <w:rFonts w:hint="default"/>
      </w:rPr>
    </w:lvl>
    <w:lvl w:ilvl="3">
      <w:start w:val="1"/>
      <w:numFmt w:val="decimal"/>
      <w:pStyle w:val="Titre4"/>
      <w:lvlText w:val="%1.%2.%3.%4."/>
      <w:lvlJc w:val="left"/>
      <w:pPr>
        <w:tabs>
          <w:tab w:val="num" w:pos="2215"/>
        </w:tabs>
        <w:ind w:left="1135" w:firstLine="0"/>
      </w:pPr>
      <w:rPr>
        <w:rFonts w:hint="default"/>
      </w:rPr>
    </w:lvl>
    <w:lvl w:ilvl="4">
      <w:start w:val="1"/>
      <w:numFmt w:val="decimal"/>
      <w:pStyle w:val="Titre5"/>
      <w:lvlText w:val="%1.%2.%3.%4.%5"/>
      <w:lvlJc w:val="left"/>
      <w:pPr>
        <w:tabs>
          <w:tab w:val="num" w:pos="1440"/>
        </w:tabs>
        <w:ind w:left="0" w:firstLine="0"/>
      </w:pPr>
      <w:rPr>
        <w:rFonts w:hint="default"/>
      </w:rPr>
    </w:lvl>
    <w:lvl w:ilvl="5">
      <w:start w:val="1"/>
      <w:numFmt w:val="decimal"/>
      <w:pStyle w:val="Titre6"/>
      <w:lvlText w:val="%1.%2.%3.%4..%5.%6"/>
      <w:lvlJc w:val="left"/>
      <w:pPr>
        <w:tabs>
          <w:tab w:val="num" w:pos="0"/>
        </w:tabs>
        <w:ind w:left="0" w:firstLine="0"/>
      </w:pPr>
      <w:rPr>
        <w:rFonts w:hint="default"/>
      </w:rPr>
    </w:lvl>
    <w:lvl w:ilvl="6">
      <w:start w:val="1"/>
      <w:numFmt w:val="decimal"/>
      <w:pStyle w:val="Titre7"/>
      <w:lvlText w:val="%1.%2.%3.%4..%5.%6.%7"/>
      <w:lvlJc w:val="left"/>
      <w:pPr>
        <w:tabs>
          <w:tab w:val="num" w:pos="0"/>
        </w:tabs>
        <w:ind w:left="0" w:firstLine="0"/>
      </w:pPr>
      <w:rPr>
        <w:rFonts w:hint="default"/>
      </w:rPr>
    </w:lvl>
    <w:lvl w:ilvl="7">
      <w:start w:val="1"/>
      <w:numFmt w:val="decimal"/>
      <w:pStyle w:val="Titre8"/>
      <w:lvlText w:val="%1.%2.%3.%4..%5.%6.%7.%8"/>
      <w:lvlJc w:val="left"/>
      <w:pPr>
        <w:tabs>
          <w:tab w:val="num" w:pos="0"/>
        </w:tabs>
        <w:ind w:left="0" w:firstLine="0"/>
      </w:pPr>
      <w:rPr>
        <w:rFonts w:hint="default"/>
      </w:rPr>
    </w:lvl>
    <w:lvl w:ilvl="8">
      <w:start w:val="1"/>
      <w:numFmt w:val="decimal"/>
      <w:pStyle w:val="Titre9"/>
      <w:lvlText w:val="%1.%2.%3.%4..%5.%6.%7.%8.%9"/>
      <w:lvlJc w:val="left"/>
      <w:pPr>
        <w:tabs>
          <w:tab w:val="num" w:pos="0"/>
        </w:tabs>
        <w:ind w:left="0" w:firstLine="0"/>
      </w:pPr>
      <w:rPr>
        <w:rFonts w:hint="default"/>
      </w:rPr>
    </w:lvl>
  </w:abstractNum>
  <w:abstractNum w:abstractNumId="1">
    <w:nsid w:val="FFFFFFFE"/>
    <w:multiLevelType w:val="singleLevel"/>
    <w:tmpl w:val="FFFFFFFF"/>
    <w:lvl w:ilvl="0">
      <w:numFmt w:val="decimal"/>
      <w:pStyle w:val="Puce"/>
      <w:lvlText w:val="*"/>
      <w:lvlJc w:val="left"/>
    </w:lvl>
  </w:abstractNum>
  <w:abstractNum w:abstractNumId="2">
    <w:nsid w:val="01AA73EF"/>
    <w:multiLevelType w:val="singleLevel"/>
    <w:tmpl w:val="B81ECBC8"/>
    <w:lvl w:ilvl="0">
      <w:start w:val="1"/>
      <w:numFmt w:val="lowerLetter"/>
      <w:pStyle w:val="Numa"/>
      <w:lvlText w:val="%1)"/>
      <w:legacy w:legacy="1" w:legacySpace="0" w:legacyIndent="283"/>
      <w:lvlJc w:val="left"/>
      <w:pPr>
        <w:ind w:left="567" w:hanging="283"/>
      </w:pPr>
    </w:lvl>
  </w:abstractNum>
  <w:abstractNum w:abstractNumId="3">
    <w:nsid w:val="05F706A6"/>
    <w:multiLevelType w:val="hybridMultilevel"/>
    <w:tmpl w:val="A2A881A4"/>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nsid w:val="0EB56D8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
    <w:nsid w:val="14CD1E29"/>
    <w:multiLevelType w:val="hybridMultilevel"/>
    <w:tmpl w:val="A76EC3AA"/>
    <w:lvl w:ilvl="0" w:tplc="3E0CA212">
      <w:start w:val="1"/>
      <w:numFmt w:val="bullet"/>
      <w:lvlText w:val="-"/>
      <w:lvlJc w:val="left"/>
      <w:pPr>
        <w:tabs>
          <w:tab w:val="num" w:pos="360"/>
        </w:tabs>
        <w:ind w:left="340" w:hanging="34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1DE50340"/>
    <w:multiLevelType w:val="singleLevel"/>
    <w:tmpl w:val="D1C28FC4"/>
    <w:lvl w:ilvl="0">
      <w:start w:val="1"/>
      <w:numFmt w:val="bullet"/>
      <w:lvlText w:val=""/>
      <w:lvlJc w:val="left"/>
      <w:pPr>
        <w:tabs>
          <w:tab w:val="num" w:pos="644"/>
        </w:tabs>
        <w:ind w:left="567" w:hanging="283"/>
      </w:pPr>
      <w:rPr>
        <w:rFonts w:ascii="Symbol" w:hAnsi="Symbol" w:hint="default"/>
      </w:rPr>
    </w:lvl>
  </w:abstractNum>
  <w:abstractNum w:abstractNumId="7">
    <w:nsid w:val="246B45E9"/>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
    <w:nsid w:val="24950F0E"/>
    <w:multiLevelType w:val="singleLevel"/>
    <w:tmpl w:val="8C82E2B8"/>
    <w:lvl w:ilvl="0">
      <w:start w:val="1"/>
      <w:numFmt w:val="bullet"/>
      <w:lvlText w:val=""/>
      <w:lvlJc w:val="left"/>
      <w:pPr>
        <w:tabs>
          <w:tab w:val="num" w:pos="417"/>
        </w:tabs>
        <w:ind w:left="227" w:hanging="170"/>
      </w:pPr>
      <w:rPr>
        <w:rFonts w:ascii="Symbol" w:hAnsi="Symbol" w:hint="default"/>
      </w:rPr>
    </w:lvl>
  </w:abstractNum>
  <w:abstractNum w:abstractNumId="9">
    <w:nsid w:val="2F7F64D0"/>
    <w:multiLevelType w:val="hybridMultilevel"/>
    <w:tmpl w:val="B4EE920A"/>
    <w:lvl w:ilvl="0" w:tplc="3E0CA212">
      <w:start w:val="1"/>
      <w:numFmt w:val="bullet"/>
      <w:lvlText w:val="-"/>
      <w:lvlJc w:val="left"/>
      <w:pPr>
        <w:tabs>
          <w:tab w:val="num" w:pos="360"/>
        </w:tabs>
        <w:ind w:left="340" w:hanging="34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2FC56469"/>
    <w:multiLevelType w:val="singleLevel"/>
    <w:tmpl w:val="C3C4D0AE"/>
    <w:lvl w:ilvl="0">
      <w:start w:val="1"/>
      <w:numFmt w:val="bullet"/>
      <w:lvlText w:val=""/>
      <w:lvlJc w:val="left"/>
      <w:pPr>
        <w:tabs>
          <w:tab w:val="num" w:pos="700"/>
        </w:tabs>
        <w:ind w:left="680" w:hanging="340"/>
      </w:pPr>
      <w:rPr>
        <w:rFonts w:ascii="Symbol" w:hAnsi="Symbol" w:hint="default"/>
      </w:rPr>
    </w:lvl>
  </w:abstractNum>
  <w:abstractNum w:abstractNumId="11">
    <w:nsid w:val="3452669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2">
    <w:nsid w:val="39006A1A"/>
    <w:multiLevelType w:val="hybridMultilevel"/>
    <w:tmpl w:val="EEBE91F8"/>
    <w:lvl w:ilvl="0" w:tplc="F288EAD0">
      <w:numFmt w:val="bullet"/>
      <w:lvlText w:val="-"/>
      <w:lvlJc w:val="left"/>
      <w:pPr>
        <w:tabs>
          <w:tab w:val="num" w:pos="644"/>
        </w:tabs>
        <w:ind w:left="644" w:hanging="360"/>
      </w:pPr>
      <w:rPr>
        <w:rFonts w:ascii="Times New Roman" w:eastAsia="Times New Roman" w:hAnsi="Times New Roman" w:cs="Times New Roman"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13">
    <w:nsid w:val="3FFF51F7"/>
    <w:multiLevelType w:val="singleLevel"/>
    <w:tmpl w:val="FFFFFFFF"/>
    <w:lvl w:ilvl="0">
      <w:start w:val="1"/>
      <w:numFmt w:val="bullet"/>
      <w:lvlText w:val=""/>
      <w:legacy w:legacy="1" w:legacySpace="0" w:legacyIndent="283"/>
      <w:lvlJc w:val="left"/>
      <w:pPr>
        <w:ind w:left="567" w:hanging="283"/>
      </w:pPr>
      <w:rPr>
        <w:rFonts w:ascii="Symbol" w:hAnsi="Symbol" w:hint="default"/>
      </w:rPr>
    </w:lvl>
  </w:abstractNum>
  <w:abstractNum w:abstractNumId="14">
    <w:nsid w:val="462B1A09"/>
    <w:multiLevelType w:val="singleLevel"/>
    <w:tmpl w:val="2F1CA7EA"/>
    <w:lvl w:ilvl="0">
      <w:start w:val="1"/>
      <w:numFmt w:val="bullet"/>
      <w:pStyle w:val="Fonct"/>
      <w:lvlText w:val=""/>
      <w:lvlJc w:val="left"/>
      <w:pPr>
        <w:tabs>
          <w:tab w:val="num" w:pos="417"/>
        </w:tabs>
        <w:ind w:left="340" w:hanging="283"/>
      </w:pPr>
      <w:rPr>
        <w:rFonts w:ascii="Symbol" w:hAnsi="Symbol" w:hint="default"/>
      </w:rPr>
    </w:lvl>
  </w:abstractNum>
  <w:abstractNum w:abstractNumId="15">
    <w:nsid w:val="5B53364A"/>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6">
    <w:nsid w:val="620C3531"/>
    <w:multiLevelType w:val="hybridMultilevel"/>
    <w:tmpl w:val="615EE772"/>
    <w:lvl w:ilvl="0" w:tplc="040C000F">
      <w:start w:val="1"/>
      <w:numFmt w:val="decimal"/>
      <w:lvlText w:val="%1."/>
      <w:lvlJc w:val="left"/>
      <w:pPr>
        <w:tabs>
          <w:tab w:val="num" w:pos="1004"/>
        </w:tabs>
        <w:ind w:left="1004" w:hanging="360"/>
      </w:pPr>
    </w:lvl>
    <w:lvl w:ilvl="1" w:tplc="D63403AA">
      <w:start w:val="1"/>
      <w:numFmt w:val="bullet"/>
      <w:lvlText w:val=""/>
      <w:lvlPicBulletId w:val="0"/>
      <w:lvlJc w:val="left"/>
      <w:pPr>
        <w:tabs>
          <w:tab w:val="num" w:pos="1364"/>
        </w:tabs>
        <w:ind w:left="1307" w:firstLine="57"/>
      </w:pPr>
      <w:rPr>
        <w:rFonts w:ascii="Symbol" w:hAnsi="Symbol" w:hint="default"/>
        <w:color w:val="auto"/>
      </w:r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17">
    <w:nsid w:val="65E96ACC"/>
    <w:multiLevelType w:val="singleLevel"/>
    <w:tmpl w:val="5B66EA78"/>
    <w:lvl w:ilvl="0">
      <w:start w:val="1"/>
      <w:numFmt w:val="bullet"/>
      <w:lvlText w:val=""/>
      <w:lvlJc w:val="left"/>
      <w:pPr>
        <w:tabs>
          <w:tab w:val="num" w:pos="567"/>
        </w:tabs>
        <w:ind w:left="567" w:hanging="567"/>
      </w:pPr>
      <w:rPr>
        <w:rFonts w:ascii="Symbol" w:hAnsi="Symbol" w:hint="default"/>
      </w:rPr>
    </w:lvl>
  </w:abstractNum>
  <w:abstractNum w:abstractNumId="18">
    <w:nsid w:val="69147F91"/>
    <w:multiLevelType w:val="hybridMultilevel"/>
    <w:tmpl w:val="6A722B1C"/>
    <w:lvl w:ilvl="0" w:tplc="08B67332">
      <w:start w:val="1"/>
      <w:numFmt w:val="bullet"/>
      <w:lvlText w:val=""/>
      <w:lvlJc w:val="left"/>
      <w:pPr>
        <w:tabs>
          <w:tab w:val="num" w:pos="927"/>
        </w:tabs>
        <w:ind w:left="907" w:hanging="34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797F50FE"/>
    <w:multiLevelType w:val="hybridMultilevel"/>
    <w:tmpl w:val="B7F49F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B5A720C"/>
    <w:multiLevelType w:val="hybridMultilevel"/>
    <w:tmpl w:val="4754DF5A"/>
    <w:lvl w:ilvl="0" w:tplc="3E0CA212">
      <w:start w:val="1"/>
      <w:numFmt w:val="bullet"/>
      <w:lvlText w:val="-"/>
      <w:lvlJc w:val="left"/>
      <w:pPr>
        <w:tabs>
          <w:tab w:val="num" w:pos="360"/>
        </w:tabs>
        <w:ind w:left="340" w:hanging="34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lvlOverride w:ilvl="0">
      <w:lvl w:ilvl="0">
        <w:start w:val="1"/>
        <w:numFmt w:val="bullet"/>
        <w:pStyle w:val="Puce"/>
        <w:lvlText w:val=""/>
        <w:legacy w:legacy="1" w:legacySpace="0" w:legacyIndent="284"/>
        <w:lvlJc w:val="left"/>
        <w:pPr>
          <w:ind w:left="568" w:hanging="284"/>
        </w:pPr>
        <w:rPr>
          <w:rFonts w:ascii="Symbol" w:hAnsi="Symbol" w:hint="default"/>
        </w:rPr>
      </w:lvl>
    </w:lvlOverride>
  </w:num>
  <w:num w:numId="3">
    <w:abstractNumId w:val="2"/>
  </w:num>
  <w:num w:numId="4">
    <w:abstractNumId w:val="10"/>
  </w:num>
  <w:num w:numId="5">
    <w:abstractNumId w:val="6"/>
  </w:num>
  <w:num w:numId="6">
    <w:abstractNumId w:val="7"/>
  </w:num>
  <w:num w:numId="7">
    <w:abstractNumId w:val="4"/>
  </w:num>
  <w:num w:numId="8">
    <w:abstractNumId w:val="8"/>
  </w:num>
  <w:num w:numId="9">
    <w:abstractNumId w:val="14"/>
  </w:num>
  <w:num w:numId="10">
    <w:abstractNumId w:val="17"/>
  </w:num>
  <w:num w:numId="11">
    <w:abstractNumId w:val="20"/>
  </w:num>
  <w:num w:numId="12">
    <w:abstractNumId w:val="5"/>
  </w:num>
  <w:num w:numId="13">
    <w:abstractNumId w:val="18"/>
  </w:num>
  <w:num w:numId="14">
    <w:abstractNumId w:val="9"/>
  </w:num>
  <w:num w:numId="15">
    <w:abstractNumId w:val="12"/>
  </w:num>
  <w:num w:numId="16">
    <w:abstractNumId w:val="1"/>
    <w:lvlOverride w:ilvl="0">
      <w:lvl w:ilvl="0">
        <w:start w:val="1"/>
        <w:numFmt w:val="bullet"/>
        <w:pStyle w:val="Puce"/>
        <w:lvlText w:val=""/>
        <w:legacy w:legacy="1" w:legacySpace="0" w:legacyIndent="283"/>
        <w:lvlJc w:val="left"/>
        <w:pPr>
          <w:ind w:left="567" w:hanging="283"/>
        </w:pPr>
        <w:rPr>
          <w:rFonts w:ascii="Symbol" w:hAnsi="Symbol" w:hint="default"/>
        </w:rPr>
      </w:lvl>
    </w:lvlOverride>
  </w:num>
  <w:num w:numId="17">
    <w:abstractNumId w:val="1"/>
    <w:lvlOverride w:ilvl="0">
      <w:lvl w:ilvl="0">
        <w:start w:val="1"/>
        <w:numFmt w:val="bullet"/>
        <w:pStyle w:val="Puce"/>
        <w:lvlText w:val=""/>
        <w:legacy w:legacy="1" w:legacySpace="0" w:legacyIndent="283"/>
        <w:lvlJc w:val="left"/>
        <w:pPr>
          <w:ind w:left="850" w:hanging="283"/>
        </w:pPr>
        <w:rPr>
          <w:rFonts w:ascii="Symbol" w:hAnsi="Symbol" w:hint="default"/>
        </w:rPr>
      </w:lvl>
    </w:lvlOverride>
  </w:num>
  <w:num w:numId="18">
    <w:abstractNumId w:val="16"/>
  </w:num>
  <w:num w:numId="19">
    <w:abstractNumId w:val="13"/>
  </w:num>
  <w:num w:numId="20">
    <w:abstractNumId w:val="15"/>
  </w:num>
  <w:num w:numId="21">
    <w:abstractNumId w:val="11"/>
  </w:num>
  <w:num w:numId="22">
    <w:abstractNumId w:val="19"/>
  </w:num>
  <w:num w:numId="23">
    <w:abstractNumId w:val="3"/>
  </w:num>
  <w:num w:numId="24">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774"/>
    <w:rsid w:val="00005858"/>
    <w:rsid w:val="000310C8"/>
    <w:rsid w:val="00040649"/>
    <w:rsid w:val="00044C16"/>
    <w:rsid w:val="00046771"/>
    <w:rsid w:val="00053699"/>
    <w:rsid w:val="00054602"/>
    <w:rsid w:val="00055473"/>
    <w:rsid w:val="00057DAF"/>
    <w:rsid w:val="00082C69"/>
    <w:rsid w:val="000A3317"/>
    <w:rsid w:val="000B0F18"/>
    <w:rsid w:val="000C2807"/>
    <w:rsid w:val="000E749B"/>
    <w:rsid w:val="000F1A1F"/>
    <w:rsid w:val="00114B97"/>
    <w:rsid w:val="00121A56"/>
    <w:rsid w:val="00150165"/>
    <w:rsid w:val="001650A1"/>
    <w:rsid w:val="001879D7"/>
    <w:rsid w:val="001A1B33"/>
    <w:rsid w:val="001A50E0"/>
    <w:rsid w:val="001A5F8F"/>
    <w:rsid w:val="001B32F1"/>
    <w:rsid w:val="001B4134"/>
    <w:rsid w:val="001B68C6"/>
    <w:rsid w:val="001E0656"/>
    <w:rsid w:val="001E0F45"/>
    <w:rsid w:val="001E77B0"/>
    <w:rsid w:val="00233A34"/>
    <w:rsid w:val="00255D92"/>
    <w:rsid w:val="00262891"/>
    <w:rsid w:val="00276947"/>
    <w:rsid w:val="00280652"/>
    <w:rsid w:val="00287304"/>
    <w:rsid w:val="00297120"/>
    <w:rsid w:val="002A4EA1"/>
    <w:rsid w:val="002C0392"/>
    <w:rsid w:val="002C16C5"/>
    <w:rsid w:val="002C1A5D"/>
    <w:rsid w:val="002C279D"/>
    <w:rsid w:val="002C7333"/>
    <w:rsid w:val="002D5676"/>
    <w:rsid w:val="002E1D34"/>
    <w:rsid w:val="002E22E5"/>
    <w:rsid w:val="002E26D1"/>
    <w:rsid w:val="002E3545"/>
    <w:rsid w:val="002E5186"/>
    <w:rsid w:val="00304555"/>
    <w:rsid w:val="00305B6A"/>
    <w:rsid w:val="00311D1A"/>
    <w:rsid w:val="00324104"/>
    <w:rsid w:val="00333639"/>
    <w:rsid w:val="00334A8B"/>
    <w:rsid w:val="00340A7E"/>
    <w:rsid w:val="00341311"/>
    <w:rsid w:val="003472CF"/>
    <w:rsid w:val="00366848"/>
    <w:rsid w:val="003A711C"/>
    <w:rsid w:val="003B2AEE"/>
    <w:rsid w:val="003C01D0"/>
    <w:rsid w:val="003C4C68"/>
    <w:rsid w:val="003E2DF3"/>
    <w:rsid w:val="003F1645"/>
    <w:rsid w:val="003F3CC1"/>
    <w:rsid w:val="00401473"/>
    <w:rsid w:val="00421A0D"/>
    <w:rsid w:val="004352EE"/>
    <w:rsid w:val="00444C5F"/>
    <w:rsid w:val="004463EC"/>
    <w:rsid w:val="00451A96"/>
    <w:rsid w:val="00451D0D"/>
    <w:rsid w:val="0046204E"/>
    <w:rsid w:val="004632AC"/>
    <w:rsid w:val="004632CA"/>
    <w:rsid w:val="00463BD0"/>
    <w:rsid w:val="00466C53"/>
    <w:rsid w:val="00471446"/>
    <w:rsid w:val="0048621D"/>
    <w:rsid w:val="00492DB2"/>
    <w:rsid w:val="004A527D"/>
    <w:rsid w:val="004B5B3A"/>
    <w:rsid w:val="004E04E4"/>
    <w:rsid w:val="004F0FFC"/>
    <w:rsid w:val="004F2A8E"/>
    <w:rsid w:val="004F774A"/>
    <w:rsid w:val="005074C5"/>
    <w:rsid w:val="00507FAD"/>
    <w:rsid w:val="00514085"/>
    <w:rsid w:val="00524EB3"/>
    <w:rsid w:val="005251E9"/>
    <w:rsid w:val="00530E83"/>
    <w:rsid w:val="00536535"/>
    <w:rsid w:val="00552050"/>
    <w:rsid w:val="0055781E"/>
    <w:rsid w:val="005653CE"/>
    <w:rsid w:val="00587D0A"/>
    <w:rsid w:val="00592516"/>
    <w:rsid w:val="005A1D00"/>
    <w:rsid w:val="005A2D5F"/>
    <w:rsid w:val="005A368A"/>
    <w:rsid w:val="005A5B0E"/>
    <w:rsid w:val="005A7236"/>
    <w:rsid w:val="005C1726"/>
    <w:rsid w:val="005D72D1"/>
    <w:rsid w:val="005E3C0F"/>
    <w:rsid w:val="00601A2A"/>
    <w:rsid w:val="00627466"/>
    <w:rsid w:val="00631327"/>
    <w:rsid w:val="006314F8"/>
    <w:rsid w:val="00637030"/>
    <w:rsid w:val="006445FD"/>
    <w:rsid w:val="0064724F"/>
    <w:rsid w:val="00656477"/>
    <w:rsid w:val="0066054E"/>
    <w:rsid w:val="006617E7"/>
    <w:rsid w:val="00675D39"/>
    <w:rsid w:val="0068726E"/>
    <w:rsid w:val="00695428"/>
    <w:rsid w:val="006B070D"/>
    <w:rsid w:val="006B7C0C"/>
    <w:rsid w:val="006C177A"/>
    <w:rsid w:val="006C3566"/>
    <w:rsid w:val="006C5F7E"/>
    <w:rsid w:val="006C73B0"/>
    <w:rsid w:val="006D6314"/>
    <w:rsid w:val="006D7CE8"/>
    <w:rsid w:val="00714D31"/>
    <w:rsid w:val="00742369"/>
    <w:rsid w:val="007545C2"/>
    <w:rsid w:val="0076787F"/>
    <w:rsid w:val="00767D53"/>
    <w:rsid w:val="00773052"/>
    <w:rsid w:val="007760E3"/>
    <w:rsid w:val="00791E19"/>
    <w:rsid w:val="00792E5D"/>
    <w:rsid w:val="00794894"/>
    <w:rsid w:val="007D71BB"/>
    <w:rsid w:val="007F08B3"/>
    <w:rsid w:val="007F20EE"/>
    <w:rsid w:val="00801516"/>
    <w:rsid w:val="00805E3A"/>
    <w:rsid w:val="00806679"/>
    <w:rsid w:val="00811BE3"/>
    <w:rsid w:val="00817EA6"/>
    <w:rsid w:val="00821E8B"/>
    <w:rsid w:val="00827F91"/>
    <w:rsid w:val="0083437B"/>
    <w:rsid w:val="00845A5F"/>
    <w:rsid w:val="00847781"/>
    <w:rsid w:val="00850D25"/>
    <w:rsid w:val="00863C3B"/>
    <w:rsid w:val="00864995"/>
    <w:rsid w:val="00890503"/>
    <w:rsid w:val="00892FE8"/>
    <w:rsid w:val="008B3B0D"/>
    <w:rsid w:val="008B7C20"/>
    <w:rsid w:val="008C1DDC"/>
    <w:rsid w:val="008D3A01"/>
    <w:rsid w:val="008E2E64"/>
    <w:rsid w:val="008E5CA4"/>
    <w:rsid w:val="008E5FC7"/>
    <w:rsid w:val="008F0695"/>
    <w:rsid w:val="00920BA3"/>
    <w:rsid w:val="009328D1"/>
    <w:rsid w:val="009350EB"/>
    <w:rsid w:val="009424E9"/>
    <w:rsid w:val="00944587"/>
    <w:rsid w:val="00953696"/>
    <w:rsid w:val="0095544C"/>
    <w:rsid w:val="00961938"/>
    <w:rsid w:val="00964129"/>
    <w:rsid w:val="0096440E"/>
    <w:rsid w:val="00983466"/>
    <w:rsid w:val="00985A07"/>
    <w:rsid w:val="00990C24"/>
    <w:rsid w:val="00997F92"/>
    <w:rsid w:val="009A2323"/>
    <w:rsid w:val="009C1A40"/>
    <w:rsid w:val="009C1D8A"/>
    <w:rsid w:val="009E4738"/>
    <w:rsid w:val="009E527E"/>
    <w:rsid w:val="009E5846"/>
    <w:rsid w:val="009E6F80"/>
    <w:rsid w:val="009F67CD"/>
    <w:rsid w:val="009F6D38"/>
    <w:rsid w:val="00A0014A"/>
    <w:rsid w:val="00A310A7"/>
    <w:rsid w:val="00A34DB8"/>
    <w:rsid w:val="00A35800"/>
    <w:rsid w:val="00A4359A"/>
    <w:rsid w:val="00A454EB"/>
    <w:rsid w:val="00A468A4"/>
    <w:rsid w:val="00A510C5"/>
    <w:rsid w:val="00A54D4B"/>
    <w:rsid w:val="00A71C23"/>
    <w:rsid w:val="00A73ACA"/>
    <w:rsid w:val="00A858BA"/>
    <w:rsid w:val="00A85D42"/>
    <w:rsid w:val="00A97F59"/>
    <w:rsid w:val="00AA16EF"/>
    <w:rsid w:val="00AA4106"/>
    <w:rsid w:val="00AB0331"/>
    <w:rsid w:val="00AC1324"/>
    <w:rsid w:val="00AC1954"/>
    <w:rsid w:val="00AE0E54"/>
    <w:rsid w:val="00AE58D0"/>
    <w:rsid w:val="00AF0BCF"/>
    <w:rsid w:val="00AF0FC0"/>
    <w:rsid w:val="00AF7193"/>
    <w:rsid w:val="00B409BE"/>
    <w:rsid w:val="00B44A1D"/>
    <w:rsid w:val="00B6543B"/>
    <w:rsid w:val="00B740FD"/>
    <w:rsid w:val="00B81DA8"/>
    <w:rsid w:val="00B82E7E"/>
    <w:rsid w:val="00B84A9D"/>
    <w:rsid w:val="00B872C6"/>
    <w:rsid w:val="00B96651"/>
    <w:rsid w:val="00BA1342"/>
    <w:rsid w:val="00BA202F"/>
    <w:rsid w:val="00BA28E5"/>
    <w:rsid w:val="00BB1935"/>
    <w:rsid w:val="00BB3EFF"/>
    <w:rsid w:val="00BB78D6"/>
    <w:rsid w:val="00BC2BB1"/>
    <w:rsid w:val="00BC3B20"/>
    <w:rsid w:val="00BC7517"/>
    <w:rsid w:val="00BD2A15"/>
    <w:rsid w:val="00BD505A"/>
    <w:rsid w:val="00BD606D"/>
    <w:rsid w:val="00BD68FA"/>
    <w:rsid w:val="00BE4F57"/>
    <w:rsid w:val="00BE5EED"/>
    <w:rsid w:val="00C10774"/>
    <w:rsid w:val="00C20448"/>
    <w:rsid w:val="00C25423"/>
    <w:rsid w:val="00C70469"/>
    <w:rsid w:val="00C71D0F"/>
    <w:rsid w:val="00C772E2"/>
    <w:rsid w:val="00C84FDB"/>
    <w:rsid w:val="00C85101"/>
    <w:rsid w:val="00CA1E09"/>
    <w:rsid w:val="00CA218C"/>
    <w:rsid w:val="00CA56CC"/>
    <w:rsid w:val="00CB2E2D"/>
    <w:rsid w:val="00CE4FD7"/>
    <w:rsid w:val="00CF6349"/>
    <w:rsid w:val="00D13263"/>
    <w:rsid w:val="00D13395"/>
    <w:rsid w:val="00D24748"/>
    <w:rsid w:val="00D430D1"/>
    <w:rsid w:val="00D43F97"/>
    <w:rsid w:val="00D5505F"/>
    <w:rsid w:val="00D630A1"/>
    <w:rsid w:val="00D82D92"/>
    <w:rsid w:val="00D840DA"/>
    <w:rsid w:val="00DA1600"/>
    <w:rsid w:val="00DA7B30"/>
    <w:rsid w:val="00DB1AC2"/>
    <w:rsid w:val="00DB3FF4"/>
    <w:rsid w:val="00DC5BBA"/>
    <w:rsid w:val="00DE580D"/>
    <w:rsid w:val="00DE667E"/>
    <w:rsid w:val="00DF429E"/>
    <w:rsid w:val="00DF51AA"/>
    <w:rsid w:val="00DF5BAC"/>
    <w:rsid w:val="00E01DDD"/>
    <w:rsid w:val="00E131D0"/>
    <w:rsid w:val="00E15062"/>
    <w:rsid w:val="00E325C0"/>
    <w:rsid w:val="00E33553"/>
    <w:rsid w:val="00E431E3"/>
    <w:rsid w:val="00E65A65"/>
    <w:rsid w:val="00E81CF3"/>
    <w:rsid w:val="00E83DEC"/>
    <w:rsid w:val="00E91BBC"/>
    <w:rsid w:val="00EA016D"/>
    <w:rsid w:val="00EA5B7F"/>
    <w:rsid w:val="00EB6C65"/>
    <w:rsid w:val="00EC00FB"/>
    <w:rsid w:val="00EC6043"/>
    <w:rsid w:val="00EC638F"/>
    <w:rsid w:val="00EC7532"/>
    <w:rsid w:val="00ED28BA"/>
    <w:rsid w:val="00EE5F62"/>
    <w:rsid w:val="00F01221"/>
    <w:rsid w:val="00F21DB1"/>
    <w:rsid w:val="00F643EA"/>
    <w:rsid w:val="00F6540A"/>
    <w:rsid w:val="00F755B5"/>
    <w:rsid w:val="00F865E7"/>
    <w:rsid w:val="00F9366E"/>
    <w:rsid w:val="00F96060"/>
    <w:rsid w:val="00FA077A"/>
    <w:rsid w:val="00FA377D"/>
    <w:rsid w:val="00FE4628"/>
    <w:rsid w:val="00FF39E2"/>
    <w:rsid w:val="00FF7D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E331B12-82F0-4DBD-9FC3-AEF467059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next w:val="Normal"/>
    <w:link w:val="Titre1Car"/>
    <w:qFormat/>
    <w:pPr>
      <w:keepNext/>
      <w:numPr>
        <w:numId w:val="1"/>
      </w:numPr>
      <w:pBdr>
        <w:bottom w:val="single" w:sz="6" w:space="1" w:color="auto"/>
      </w:pBdr>
      <w:spacing w:before="240" w:after="120"/>
      <w:jc w:val="center"/>
      <w:outlineLvl w:val="0"/>
    </w:pPr>
    <w:rPr>
      <w:rFonts w:ascii="Arial Rounded MT Bold" w:hAnsi="Arial Rounded MT Bold"/>
      <w:noProof/>
      <w:color w:val="0000FF"/>
      <w:kern w:val="28"/>
      <w:sz w:val="28"/>
      <w:szCs w:val="28"/>
      <w14:shadow w14:blurRad="50800" w14:dist="38100" w14:dir="2700000" w14:sx="100000" w14:sy="100000" w14:kx="0" w14:ky="0" w14:algn="tl">
        <w14:srgbClr w14:val="000000">
          <w14:alpha w14:val="60000"/>
        </w14:srgbClr>
      </w14:shadow>
    </w:rPr>
  </w:style>
  <w:style w:type="paragraph" w:styleId="Titre2">
    <w:name w:val="heading 2"/>
    <w:next w:val="Normal"/>
    <w:link w:val="Titre2Car"/>
    <w:qFormat/>
    <w:pPr>
      <w:keepNext/>
      <w:numPr>
        <w:ilvl w:val="1"/>
        <w:numId w:val="1"/>
      </w:numPr>
      <w:spacing w:before="120" w:after="60"/>
      <w:jc w:val="both"/>
      <w:outlineLvl w:val="1"/>
    </w:pPr>
    <w:rPr>
      <w:rFonts w:ascii="Arial Rounded MT Bold" w:hAnsi="Arial Rounded MT Bold"/>
      <w:noProof/>
      <w:sz w:val="24"/>
      <w:szCs w:val="24"/>
    </w:rPr>
  </w:style>
  <w:style w:type="paragraph" w:styleId="Titre3">
    <w:name w:val="heading 3"/>
    <w:next w:val="Normal"/>
    <w:qFormat/>
    <w:pPr>
      <w:keepNext/>
      <w:numPr>
        <w:ilvl w:val="2"/>
        <w:numId w:val="1"/>
      </w:numPr>
      <w:tabs>
        <w:tab w:val="left" w:pos="851"/>
      </w:tabs>
      <w:spacing w:before="120" w:after="60"/>
      <w:outlineLvl w:val="2"/>
    </w:pPr>
    <w:rPr>
      <w:rFonts w:ascii="Arial Rounded MT Bold" w:hAnsi="Arial Rounded MT Bold"/>
      <w:noProof/>
      <w:sz w:val="22"/>
      <w:szCs w:val="22"/>
    </w:rPr>
  </w:style>
  <w:style w:type="paragraph" w:styleId="Titre4">
    <w:name w:val="heading 4"/>
    <w:basedOn w:val="Normal"/>
    <w:next w:val="Normal"/>
    <w:qFormat/>
    <w:pPr>
      <w:keepNext/>
      <w:numPr>
        <w:ilvl w:val="3"/>
        <w:numId w:val="1"/>
      </w:numPr>
      <w:spacing w:before="120" w:after="60"/>
      <w:outlineLvl w:val="3"/>
    </w:pPr>
    <w:rPr>
      <w:rFonts w:ascii="Arial Rounded MT Bold" w:hAnsi="Arial Rounded MT Bold"/>
    </w:rPr>
  </w:style>
  <w:style w:type="paragraph" w:styleId="Titre5">
    <w:name w:val="heading 5"/>
    <w:basedOn w:val="Normal"/>
    <w:next w:val="Normal"/>
    <w:qFormat/>
    <w:pPr>
      <w:numPr>
        <w:ilvl w:val="4"/>
        <w:numId w:val="1"/>
      </w:numPr>
      <w:spacing w:before="240" w:after="60"/>
      <w:outlineLvl w:val="4"/>
    </w:pPr>
    <w:rPr>
      <w:rFonts w:ascii="Arial" w:hAnsi="Arial" w:cs="Arial"/>
      <w:sz w:val="22"/>
      <w:szCs w:val="22"/>
    </w:rPr>
  </w:style>
  <w:style w:type="paragraph" w:styleId="Titre6">
    <w:name w:val="heading 6"/>
    <w:basedOn w:val="Normal"/>
    <w:next w:val="Normal"/>
    <w:qFormat/>
    <w:pPr>
      <w:numPr>
        <w:ilvl w:val="5"/>
        <w:numId w:val="1"/>
      </w:numPr>
      <w:spacing w:before="240" w:after="60"/>
      <w:outlineLvl w:val="5"/>
    </w:pPr>
    <w:rPr>
      <w:i/>
      <w:iCs/>
      <w:sz w:val="22"/>
      <w:szCs w:val="22"/>
    </w:rPr>
  </w:style>
  <w:style w:type="paragraph" w:styleId="Titre7">
    <w:name w:val="heading 7"/>
    <w:basedOn w:val="Normal"/>
    <w:next w:val="Normal"/>
    <w:qFormat/>
    <w:pPr>
      <w:numPr>
        <w:ilvl w:val="6"/>
        <w:numId w:val="1"/>
      </w:numPr>
      <w:spacing w:before="240" w:after="60"/>
      <w:outlineLvl w:val="6"/>
    </w:pPr>
    <w:rPr>
      <w:rFonts w:ascii="Arial" w:hAnsi="Arial" w:cs="Arial"/>
    </w:rPr>
  </w:style>
  <w:style w:type="paragraph" w:styleId="Titre8">
    <w:name w:val="heading 8"/>
    <w:basedOn w:val="Normal"/>
    <w:next w:val="Normal"/>
    <w:qFormat/>
    <w:pPr>
      <w:numPr>
        <w:ilvl w:val="7"/>
        <w:numId w:val="1"/>
      </w:numPr>
      <w:spacing w:before="240" w:after="60"/>
      <w:outlineLvl w:val="7"/>
    </w:pPr>
    <w:rPr>
      <w:rFonts w:ascii="Arial" w:hAnsi="Arial" w:cs="Arial"/>
      <w:i/>
      <w:iCs/>
    </w:rPr>
  </w:style>
  <w:style w:type="paragraph" w:styleId="Titre9">
    <w:name w:val="heading 9"/>
    <w:basedOn w:val="Normal"/>
    <w:next w:val="Normal"/>
    <w:qFormat/>
    <w:pPr>
      <w:numPr>
        <w:ilvl w:val="8"/>
        <w:numId w:val="1"/>
      </w:numPr>
      <w:spacing w:before="240" w:after="60"/>
      <w:outlineLvl w:val="8"/>
    </w:pPr>
    <w:rPr>
      <w:rFonts w:ascii="Arial" w:hAnsi="Arial" w:cs="Arial"/>
      <w:b/>
      <w:bCs/>
      <w:i/>
      <w:i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rPr>
      <w:rFonts w:ascii="Arial" w:hAnsi="Arial"/>
      <w:b/>
      <w:bCs/>
      <w:i/>
      <w:iCs/>
      <w:sz w:val="20"/>
      <w:szCs w:val="20"/>
    </w:rPr>
  </w:style>
  <w:style w:type="paragraph" w:customStyle="1" w:styleId="Style2">
    <w:name w:val="Style2"/>
    <w:basedOn w:val="Normal"/>
    <w:pPr>
      <w:widowControl w:val="0"/>
      <w:tabs>
        <w:tab w:val="left" w:pos="1418"/>
        <w:tab w:val="left" w:pos="2835"/>
      </w:tabs>
      <w:ind w:firstLine="284"/>
      <w:jc w:val="both"/>
    </w:pPr>
    <w:rPr>
      <w:rFonts w:ascii="Arial" w:hAnsi="Arial" w:cs="Arial"/>
    </w:rPr>
  </w:style>
  <w:style w:type="paragraph" w:customStyle="1" w:styleId="Style4">
    <w:name w:val="Style4"/>
    <w:basedOn w:val="Normal"/>
    <w:pPr>
      <w:tabs>
        <w:tab w:val="left" w:pos="227"/>
        <w:tab w:val="left" w:pos="454"/>
        <w:tab w:val="left" w:leader="dot" w:pos="3856"/>
      </w:tabs>
      <w:spacing w:line="300" w:lineRule="exact"/>
      <w:ind w:firstLine="284"/>
    </w:pPr>
    <w:rPr>
      <w:sz w:val="22"/>
      <w:szCs w:val="22"/>
    </w:rPr>
  </w:style>
  <w:style w:type="paragraph" w:styleId="Lgende">
    <w:name w:val="caption"/>
    <w:basedOn w:val="Normal"/>
    <w:next w:val="Normal"/>
    <w:qFormat/>
    <w:pPr>
      <w:spacing w:before="120" w:after="120"/>
      <w:jc w:val="both"/>
    </w:pPr>
    <w:rPr>
      <w:rFonts w:ascii="Footlight MT Light" w:hAnsi="Footlight MT Light"/>
    </w:rPr>
  </w:style>
  <w:style w:type="paragraph" w:customStyle="1" w:styleId="Style3">
    <w:name w:val="Style3"/>
    <w:pPr>
      <w:tabs>
        <w:tab w:val="left" w:pos="1418"/>
      </w:tabs>
    </w:pPr>
    <w:rPr>
      <w:rFonts w:ascii="Comic Sans MS" w:hAnsi="Comic Sans MS"/>
      <w:noProof/>
      <w:color w:val="0000FF"/>
    </w:rPr>
  </w:style>
  <w:style w:type="paragraph" w:styleId="En-tte">
    <w:name w:val="header"/>
    <w:basedOn w:val="Normal"/>
    <w:pPr>
      <w:tabs>
        <w:tab w:val="right" w:pos="10206"/>
      </w:tabs>
    </w:pPr>
    <w:rPr>
      <w:rFonts w:ascii="Arial" w:hAnsi="Arial" w:cs="Arial"/>
      <w:b/>
      <w:bCs/>
      <w:i/>
      <w:iCs/>
    </w:rPr>
  </w:style>
  <w:style w:type="paragraph" w:styleId="Pieddepage">
    <w:name w:val="footer"/>
    <w:basedOn w:val="Normal"/>
    <w:link w:val="PieddepageCar"/>
    <w:pPr>
      <w:tabs>
        <w:tab w:val="center" w:pos="4536"/>
        <w:tab w:val="right" w:pos="9072"/>
      </w:tabs>
      <w:jc w:val="both"/>
    </w:pPr>
  </w:style>
  <w:style w:type="paragraph" w:customStyle="1" w:styleId="Style1">
    <w:name w:val="Style1"/>
    <w:pPr>
      <w:jc w:val="center"/>
    </w:pPr>
    <w:rPr>
      <w:rFonts w:ascii="Arial Rounded MT Bold" w:hAnsi="Arial Rounded MT Bold"/>
      <w:noProof/>
      <w:sz w:val="32"/>
      <w:szCs w:val="32"/>
      <w:u w:val="single"/>
      <w14:shadow w14:blurRad="50800" w14:dist="38100" w14:dir="2700000" w14:sx="100000" w14:sy="100000" w14:kx="0" w14:ky="0" w14:algn="tl">
        <w14:srgbClr w14:val="000000">
          <w14:alpha w14:val="60000"/>
        </w14:srgbClr>
      </w14:shadow>
    </w:rPr>
  </w:style>
  <w:style w:type="paragraph" w:customStyle="1" w:styleId="Barme">
    <w:name w:val="Barême"/>
    <w:pPr>
      <w:framePr w:w="4967" w:hSpace="142" w:vSpace="142" w:wrap="notBeside" w:vAnchor="page" w:hAnchor="page" w:x="6188" w:y="995"/>
    </w:pPr>
    <w:rPr>
      <w:rFonts w:ascii="Arial" w:hAnsi="Arial" w:cs="Arial"/>
      <w:i/>
      <w:iCs/>
      <w:noProof/>
    </w:rPr>
  </w:style>
  <w:style w:type="paragraph" w:customStyle="1" w:styleId="Matriel">
    <w:name w:val="Matériel"/>
    <w:rPr>
      <w:rFonts w:ascii="Arial" w:hAnsi="Arial" w:cs="Arial"/>
      <w:i/>
      <w:iCs/>
      <w:noProof/>
    </w:rPr>
  </w:style>
  <w:style w:type="paragraph" w:customStyle="1" w:styleId="Listing">
    <w:name w:val="Listing"/>
    <w:pPr>
      <w:pBdr>
        <w:top w:val="single" w:sz="6" w:space="1" w:color="auto"/>
        <w:left w:val="single" w:sz="6" w:space="1" w:color="auto"/>
        <w:bottom w:val="single" w:sz="6" w:space="1" w:color="auto"/>
        <w:right w:val="single" w:sz="6" w:space="1" w:color="auto"/>
      </w:pBdr>
      <w:tabs>
        <w:tab w:val="left" w:pos="113"/>
        <w:tab w:val="left" w:pos="227"/>
        <w:tab w:val="left" w:pos="340"/>
        <w:tab w:val="left" w:pos="454"/>
        <w:tab w:val="left" w:pos="567"/>
        <w:tab w:val="left" w:pos="680"/>
        <w:tab w:val="left" w:pos="794"/>
        <w:tab w:val="left" w:pos="907"/>
        <w:tab w:val="left" w:pos="1021"/>
        <w:tab w:val="left" w:pos="1134"/>
        <w:tab w:val="left" w:pos="1247"/>
        <w:tab w:val="left" w:pos="1361"/>
        <w:tab w:val="left" w:pos="1474"/>
        <w:tab w:val="left" w:pos="1588"/>
        <w:tab w:val="left" w:pos="1701"/>
        <w:tab w:val="left" w:pos="1814"/>
        <w:tab w:val="left" w:pos="1928"/>
        <w:tab w:val="left" w:pos="2041"/>
        <w:tab w:val="left" w:pos="2155"/>
        <w:tab w:val="left" w:pos="2268"/>
        <w:tab w:val="left" w:pos="2381"/>
        <w:tab w:val="left" w:pos="2495"/>
        <w:tab w:val="left" w:pos="2608"/>
        <w:tab w:val="left" w:pos="2722"/>
        <w:tab w:val="left" w:pos="2835"/>
      </w:tabs>
    </w:pPr>
    <w:rPr>
      <w:rFonts w:ascii="Courier New" w:hAnsi="Courier New" w:cs="Courier New"/>
      <w:noProof/>
      <w:sz w:val="18"/>
      <w:szCs w:val="18"/>
    </w:rPr>
  </w:style>
  <w:style w:type="paragraph" w:styleId="Retraitnormal">
    <w:name w:val="Normal Indent"/>
    <w:basedOn w:val="Normal"/>
    <w:pPr>
      <w:ind w:left="284"/>
    </w:pPr>
    <w:rPr>
      <w:sz w:val="24"/>
      <w:szCs w:val="24"/>
    </w:rPr>
  </w:style>
  <w:style w:type="paragraph" w:styleId="Corpsdetexte">
    <w:name w:val="Body Text"/>
    <w:basedOn w:val="Normal"/>
    <w:link w:val="CorpsdetexteCar"/>
    <w:pPr>
      <w:framePr w:w="5103" w:h="907" w:hRule="exact" w:hSpace="142" w:wrap="notBeside" w:vAnchor="page" w:hAnchor="page" w:x="3477" w:y="15140"/>
      <w:pBdr>
        <w:bottom w:val="single" w:sz="12" w:space="1" w:color="auto"/>
      </w:pBdr>
      <w:shd w:val="pct20" w:color="auto" w:fill="auto"/>
      <w:jc w:val="center"/>
    </w:pPr>
    <w:rPr>
      <w:rFonts w:ascii="Arial Rounded MT Bold" w:hAnsi="Arial Rounded MT Bold"/>
      <w:sz w:val="32"/>
      <w:szCs w:val="32"/>
      <w:lang w:val="x-none" w:eastAsia="x-none"/>
    </w:rPr>
  </w:style>
  <w:style w:type="paragraph" w:customStyle="1" w:styleId="Puce">
    <w:name w:val="Puce"/>
    <w:pPr>
      <w:numPr>
        <w:numId w:val="2"/>
      </w:numPr>
      <w:ind w:left="567" w:hanging="283"/>
      <w:jc w:val="both"/>
    </w:pPr>
    <w:rPr>
      <w:rFonts w:ascii="Arial" w:hAnsi="Arial" w:cs="Arial"/>
      <w:noProof/>
    </w:rPr>
  </w:style>
  <w:style w:type="paragraph" w:customStyle="1" w:styleId="Reponse">
    <w:name w:val="Reponse"/>
    <w:pPr>
      <w:numPr>
        <w:ilvl w:val="12"/>
      </w:numPr>
      <w:pBdr>
        <w:top w:val="single" w:sz="4" w:space="1" w:color="FF0000" w:shadow="1"/>
        <w:left w:val="single" w:sz="4" w:space="4" w:color="FF0000" w:shadow="1"/>
        <w:bottom w:val="single" w:sz="4" w:space="1" w:color="FF0000" w:shadow="1"/>
        <w:right w:val="single" w:sz="4" w:space="4" w:color="FF0000" w:shadow="1"/>
      </w:pBdr>
      <w:ind w:left="284"/>
    </w:pPr>
    <w:rPr>
      <w:rFonts w:ascii="Comic Sans MS" w:hAnsi="Comic Sans MS"/>
      <w:noProof/>
      <w:color w:val="FF0000"/>
    </w:rPr>
  </w:style>
  <w:style w:type="paragraph" w:styleId="Retraitcorpsdetexte">
    <w:name w:val="Body Text Indent"/>
    <w:basedOn w:val="Normal"/>
    <w:pPr>
      <w:widowControl w:val="0"/>
      <w:ind w:firstLine="288"/>
      <w:jc w:val="both"/>
    </w:pPr>
    <w:rPr>
      <w:rFonts w:ascii="Arial" w:hAnsi="Arial" w:cs="Arial"/>
      <w:i/>
      <w:iCs/>
    </w:rPr>
  </w:style>
  <w:style w:type="paragraph" w:customStyle="1" w:styleId="Numa">
    <w:name w:val="Num_a"/>
    <w:pPr>
      <w:numPr>
        <w:numId w:val="3"/>
      </w:numPr>
      <w:jc w:val="both"/>
    </w:pPr>
    <w:rPr>
      <w:rFonts w:ascii="Arial" w:hAnsi="Arial" w:cs="Arial"/>
      <w:noProof/>
    </w:rPr>
  </w:style>
  <w:style w:type="paragraph" w:customStyle="1" w:styleId="Correction">
    <w:name w:val="Correction"/>
    <w:pPr>
      <w:ind w:firstLine="284"/>
      <w:jc w:val="both"/>
    </w:pPr>
    <w:rPr>
      <w:rFonts w:ascii="Arial" w:hAnsi="Arial" w:cs="Arial"/>
      <w:noProof/>
    </w:rPr>
  </w:style>
  <w:style w:type="paragraph" w:customStyle="1" w:styleId="rponse2">
    <w:name w:val="réponse2"/>
    <w:basedOn w:val="Reponse"/>
    <w:pPr>
      <w:pBdr>
        <w:top w:val="none" w:sz="0" w:space="0" w:color="auto"/>
        <w:left w:val="none" w:sz="0" w:space="0" w:color="auto"/>
        <w:bottom w:val="none" w:sz="0" w:space="0" w:color="auto"/>
        <w:right w:val="none" w:sz="0" w:space="0" w:color="auto"/>
      </w:pBdr>
    </w:pPr>
  </w:style>
  <w:style w:type="paragraph" w:customStyle="1" w:styleId="masqusanscadre">
    <w:name w:val="masqué sans cadre"/>
    <w:basedOn w:val="Correction"/>
    <w:pPr>
      <w:framePr w:w="8227" w:h="6522" w:hSpace="57" w:vSpace="51" w:wrap="around" w:vAnchor="page" w:hAnchor="page" w:x="2020" w:y="1153"/>
      <w:shd w:val="solid" w:color="FFFFFF" w:fill="FFFFFF"/>
    </w:pPr>
  </w:style>
  <w:style w:type="paragraph" w:styleId="Corpsdetexte3">
    <w:name w:val="Body Text 3"/>
    <w:basedOn w:val="Normal"/>
    <w:pPr>
      <w:jc w:val="center"/>
    </w:pPr>
  </w:style>
  <w:style w:type="paragraph" w:styleId="Corpsdetexte2">
    <w:name w:val="Body Text 2"/>
    <w:basedOn w:val="Normal"/>
    <w:pPr>
      <w:jc w:val="center"/>
    </w:pPr>
    <w:rPr>
      <w:rFonts w:ascii="Arial" w:hAnsi="Arial" w:cs="Arial"/>
      <w:color w:val="0000FF"/>
    </w:rPr>
  </w:style>
  <w:style w:type="paragraph" w:styleId="Commentaire">
    <w:name w:val="annotation text"/>
    <w:basedOn w:val="Normal"/>
    <w:semiHidden/>
    <w:pPr>
      <w:ind w:left="57"/>
    </w:pPr>
    <w:rPr>
      <w:rFonts w:ascii="Arial" w:hAnsi="Arial" w:cs="Arial"/>
      <w:sz w:val="18"/>
      <w:szCs w:val="18"/>
    </w:rPr>
  </w:style>
  <w:style w:type="paragraph" w:customStyle="1" w:styleId="Fonct">
    <w:name w:val="Fonct"/>
    <w:basedOn w:val="Normal"/>
    <w:pPr>
      <w:numPr>
        <w:numId w:val="9"/>
      </w:numPr>
      <w:tabs>
        <w:tab w:val="left" w:pos="214"/>
      </w:tabs>
    </w:pPr>
    <w:rPr>
      <w:rFonts w:ascii="Arial" w:hAnsi="Arial" w:cs="Arial"/>
      <w:sz w:val="18"/>
      <w:szCs w:val="18"/>
    </w:rPr>
  </w:style>
  <w:style w:type="paragraph" w:styleId="NormalWeb">
    <w:name w:val="Normal (Web)"/>
    <w:basedOn w:val="Normal"/>
    <w:pPr>
      <w:spacing w:before="100" w:after="100"/>
    </w:pPr>
    <w:rPr>
      <w:rFonts w:ascii="Arial Unicode MS" w:eastAsia="Arial Unicode MS" w:hAnsi="Arial Unicode MS" w:cs="Arial Unicode MS"/>
      <w:sz w:val="24"/>
      <w:szCs w:val="24"/>
    </w:rPr>
  </w:style>
  <w:style w:type="paragraph" w:styleId="Textedebulles">
    <w:name w:val="Balloon Text"/>
    <w:basedOn w:val="Normal"/>
    <w:link w:val="TextedebullesCar"/>
    <w:uiPriority w:val="99"/>
    <w:semiHidden/>
    <w:unhideWhenUsed/>
    <w:rPr>
      <w:rFonts w:ascii="Tahoma" w:hAnsi="Tahoma"/>
      <w:sz w:val="16"/>
      <w:szCs w:val="16"/>
      <w:lang w:val="x-none" w:eastAsia="x-none"/>
    </w:rPr>
  </w:style>
  <w:style w:type="character" w:customStyle="1" w:styleId="TextedebullesCar">
    <w:name w:val="Texte de bulles Car"/>
    <w:link w:val="Textedebulles"/>
    <w:uiPriority w:val="99"/>
    <w:semiHidden/>
    <w:rPr>
      <w:rFonts w:ascii="Tahoma" w:hAnsi="Tahoma" w:cs="Tahoma"/>
      <w:sz w:val="16"/>
      <w:szCs w:val="16"/>
    </w:rPr>
  </w:style>
  <w:style w:type="character" w:customStyle="1" w:styleId="PieddepageCar">
    <w:name w:val="Pied de page Car"/>
    <w:basedOn w:val="Policepardfaut"/>
    <w:link w:val="Pieddepage"/>
  </w:style>
  <w:style w:type="paragraph" w:styleId="Paragraphedeliste">
    <w:name w:val="List Paragraph"/>
    <w:basedOn w:val="Normal"/>
    <w:uiPriority w:val="34"/>
    <w:qFormat/>
    <w:rsid w:val="009E6F80"/>
    <w:pPr>
      <w:spacing w:after="200" w:line="276" w:lineRule="auto"/>
      <w:ind w:left="720"/>
      <w:contextualSpacing/>
    </w:pPr>
    <w:rPr>
      <w:rFonts w:ascii="Calibri" w:hAnsi="Calibri"/>
      <w:color w:val="000000"/>
      <w:sz w:val="24"/>
      <w:szCs w:val="22"/>
    </w:rPr>
  </w:style>
  <w:style w:type="character" w:customStyle="1" w:styleId="Titre2Car">
    <w:name w:val="Titre 2 Car"/>
    <w:link w:val="Titre2"/>
    <w:rsid w:val="009E6F80"/>
    <w:rPr>
      <w:rFonts w:ascii="Arial Rounded MT Bold" w:hAnsi="Arial Rounded MT Bold"/>
      <w:noProof/>
      <w:sz w:val="24"/>
      <w:szCs w:val="24"/>
    </w:rPr>
  </w:style>
  <w:style w:type="character" w:customStyle="1" w:styleId="CorpsdetexteCar">
    <w:name w:val="Corps de texte Car"/>
    <w:link w:val="Corpsdetexte"/>
    <w:rsid w:val="009E6F80"/>
    <w:rPr>
      <w:rFonts w:ascii="Arial Rounded MT Bold" w:hAnsi="Arial Rounded MT Bold"/>
      <w:sz w:val="32"/>
      <w:szCs w:val="32"/>
      <w:shd w:val="pct20" w:color="auto" w:fill="auto"/>
    </w:rPr>
  </w:style>
  <w:style w:type="paragraph" w:customStyle="1" w:styleId="Contenudetableau">
    <w:name w:val="Contenu de tableau"/>
    <w:basedOn w:val="Normal"/>
    <w:rsid w:val="009E6F80"/>
    <w:pPr>
      <w:widowControl w:val="0"/>
      <w:suppressLineNumbers/>
      <w:suppressAutoHyphens/>
    </w:pPr>
    <w:rPr>
      <w:rFonts w:ascii="Liberation Serif" w:eastAsia="Droid Sans" w:hAnsi="Liberation Serif" w:cs="Lohit Hindi"/>
      <w:color w:val="000000"/>
      <w:kern w:val="1"/>
      <w:sz w:val="24"/>
      <w:szCs w:val="24"/>
      <w:lang w:eastAsia="hi-IN" w:bidi="hi-IN"/>
    </w:rPr>
  </w:style>
  <w:style w:type="table" w:styleId="Grilledutableau">
    <w:name w:val="Table Grid"/>
    <w:basedOn w:val="TableauNormal"/>
    <w:uiPriority w:val="59"/>
    <w:rsid w:val="009E6F80"/>
    <w:rPr>
      <w:rFonts w:ascii="Calibri" w:eastAsia="Calibri" w:hAnsi="Calibri"/>
      <w:color w:val="000000"/>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link w:val="Titre1"/>
    <w:rsid w:val="009E6F80"/>
    <w:rPr>
      <w:rFonts w:ascii="Arial Rounded MT Bold" w:hAnsi="Arial Rounded MT Bold"/>
      <w:noProof/>
      <w:color w:val="0000FF"/>
      <w:kern w:val="28"/>
      <w:sz w:val="28"/>
      <w:szCs w:val="28"/>
      <w14:shadow w14:blurRad="50800" w14:dist="38100" w14:dir="2700000" w14:sx="100000" w14:sy="100000" w14:kx="0" w14:ky="0" w14:algn="tl">
        <w14:srgbClr w14:val="000000">
          <w14:alpha w14:val="60000"/>
        </w14:srgbClr>
      </w14:shadow>
    </w:rPr>
  </w:style>
  <w:style w:type="character" w:styleId="Lienhypertexte">
    <w:name w:val="Hyperlink"/>
    <w:uiPriority w:val="99"/>
    <w:unhideWhenUsed/>
    <w:rsid w:val="00BB3EF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5789182">
      <w:bodyDiv w:val="1"/>
      <w:marLeft w:val="0"/>
      <w:marRight w:val="0"/>
      <w:marTop w:val="0"/>
      <w:marBottom w:val="0"/>
      <w:divBdr>
        <w:top w:val="none" w:sz="0" w:space="0" w:color="auto"/>
        <w:left w:val="none" w:sz="0" w:space="0" w:color="auto"/>
        <w:bottom w:val="none" w:sz="0" w:space="0" w:color="auto"/>
        <w:right w:val="none" w:sz="0" w:space="0" w:color="auto"/>
      </w:divBdr>
    </w:div>
    <w:div w:id="1851067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wmf"/><Relationship Id="rId26" Type="http://schemas.openxmlformats.org/officeDocument/2006/relationships/oleObject" Target="embeddings/oleObject6.bin"/><Relationship Id="rId39" Type="http://schemas.openxmlformats.org/officeDocument/2006/relationships/image" Target="media/image21.wmf"/><Relationship Id="rId21" Type="http://schemas.openxmlformats.org/officeDocument/2006/relationships/oleObject" Target="embeddings/oleObject3.bin"/><Relationship Id="rId34" Type="http://schemas.openxmlformats.org/officeDocument/2006/relationships/oleObject" Target="embeddings/Feuille_Microsoft_Excel_97-20031.xls"/><Relationship Id="rId42" Type="http://schemas.openxmlformats.org/officeDocument/2006/relationships/oleObject" Target="embeddings/Feuille_Microsoft_Excel_97-20035.xls"/><Relationship Id="rId47" Type="http://schemas.openxmlformats.org/officeDocument/2006/relationships/image" Target="media/image25.wmf"/><Relationship Id="rId50" Type="http://schemas.openxmlformats.org/officeDocument/2006/relationships/image" Target="media/image27.wmf"/><Relationship Id="rId55" Type="http://schemas.openxmlformats.org/officeDocument/2006/relationships/image" Target="media/image30.wmf"/><Relationship Id="rId63" Type="http://schemas.openxmlformats.org/officeDocument/2006/relationships/image" Target="media/image36.wmf"/><Relationship Id="rId68" Type="http://schemas.openxmlformats.org/officeDocument/2006/relationships/image" Target="media/image39.wmf"/><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oleObject" Target="embeddings/oleObject17.bin"/><Relationship Id="rId2" Type="http://schemas.openxmlformats.org/officeDocument/2006/relationships/numbering" Target="numbering.xml"/><Relationship Id="rId16" Type="http://schemas.openxmlformats.org/officeDocument/2006/relationships/image" Target="media/image10.wmf"/><Relationship Id="rId29" Type="http://schemas.openxmlformats.org/officeDocument/2006/relationships/image" Target="media/image16.wmf"/><Relationship Id="rId11" Type="http://schemas.openxmlformats.org/officeDocument/2006/relationships/image" Target="media/image5.png"/><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20.wmf"/><Relationship Id="rId40" Type="http://schemas.openxmlformats.org/officeDocument/2006/relationships/oleObject" Target="embeddings/Feuille_Microsoft_Excel_97-20034.xls"/><Relationship Id="rId45" Type="http://schemas.openxmlformats.org/officeDocument/2006/relationships/image" Target="media/image24.wmf"/><Relationship Id="rId53" Type="http://schemas.openxmlformats.org/officeDocument/2006/relationships/oleObject" Target="embeddings/oleObject11.bin"/><Relationship Id="rId58" Type="http://schemas.openxmlformats.org/officeDocument/2006/relationships/image" Target="media/image32.wmf"/><Relationship Id="rId66" Type="http://schemas.openxmlformats.org/officeDocument/2006/relationships/oleObject" Target="embeddings/oleObject15.bin"/><Relationship Id="rId74" Type="http://schemas.openxmlformats.org/officeDocument/2006/relationships/oleObject" Target="embeddings/oleObject19.bin"/><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oleObject" Target="embeddings/oleObject4.bin"/><Relationship Id="rId28" Type="http://schemas.openxmlformats.org/officeDocument/2006/relationships/oleObject" Target="embeddings/oleObject7.bin"/><Relationship Id="rId36" Type="http://schemas.openxmlformats.org/officeDocument/2006/relationships/oleObject" Target="embeddings/Feuille_Microsoft_Excel_97-20032.xls"/><Relationship Id="rId49" Type="http://schemas.openxmlformats.org/officeDocument/2006/relationships/image" Target="media/image26.png"/><Relationship Id="rId57" Type="http://schemas.openxmlformats.org/officeDocument/2006/relationships/image" Target="media/image31.wmf"/><Relationship Id="rId61" Type="http://schemas.openxmlformats.org/officeDocument/2006/relationships/image" Target="media/image34.emf"/><Relationship Id="rId10" Type="http://schemas.openxmlformats.org/officeDocument/2006/relationships/image" Target="media/image4.png"/><Relationship Id="rId19" Type="http://schemas.openxmlformats.org/officeDocument/2006/relationships/oleObject" Target="embeddings/oleObject2.bin"/><Relationship Id="rId31" Type="http://schemas.openxmlformats.org/officeDocument/2006/relationships/image" Target="media/image17.wmf"/><Relationship Id="rId44" Type="http://schemas.openxmlformats.org/officeDocument/2006/relationships/oleObject" Target="embeddings/Feuille_Microsoft_Excel_97-20036.xls"/><Relationship Id="rId52" Type="http://schemas.openxmlformats.org/officeDocument/2006/relationships/image" Target="media/image28.wmf"/><Relationship Id="rId60" Type="http://schemas.openxmlformats.org/officeDocument/2006/relationships/oleObject" Target="embeddings/oleObject13.bin"/><Relationship Id="rId65" Type="http://schemas.openxmlformats.org/officeDocument/2006/relationships/image" Target="media/image37.wmf"/><Relationship Id="rId73" Type="http://schemas.openxmlformats.org/officeDocument/2006/relationships/oleObject" Target="embeddings/oleObject18.bin"/><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3.wmf"/><Relationship Id="rId27" Type="http://schemas.openxmlformats.org/officeDocument/2006/relationships/image" Target="media/image15.wmf"/><Relationship Id="rId30" Type="http://schemas.openxmlformats.org/officeDocument/2006/relationships/oleObject" Target="embeddings/oleObject8.bin"/><Relationship Id="rId35" Type="http://schemas.openxmlformats.org/officeDocument/2006/relationships/image" Target="media/image19.wmf"/><Relationship Id="rId43" Type="http://schemas.openxmlformats.org/officeDocument/2006/relationships/image" Target="media/image23.wmf"/><Relationship Id="rId48" Type="http://schemas.openxmlformats.org/officeDocument/2006/relationships/oleObject" Target="embeddings/Feuille_Microsoft_Excel_97-20038.xls"/><Relationship Id="rId56" Type="http://schemas.openxmlformats.org/officeDocument/2006/relationships/oleObject" Target="embeddings/oleObject12.bin"/><Relationship Id="rId64" Type="http://schemas.openxmlformats.org/officeDocument/2006/relationships/oleObject" Target="embeddings/oleObject14.bin"/><Relationship Id="rId69" Type="http://schemas.openxmlformats.org/officeDocument/2006/relationships/oleObject" Target="embeddings/oleObject16.bin"/><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oleObject" Target="embeddings/oleObject10.bin"/><Relationship Id="rId72" Type="http://schemas.openxmlformats.org/officeDocument/2006/relationships/image" Target="media/image41.wmf"/><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oleObject" Target="embeddings/oleObject1.bin"/><Relationship Id="rId25" Type="http://schemas.openxmlformats.org/officeDocument/2006/relationships/image" Target="media/image14.wmf"/><Relationship Id="rId33" Type="http://schemas.openxmlformats.org/officeDocument/2006/relationships/image" Target="media/image18.wmf"/><Relationship Id="rId38" Type="http://schemas.openxmlformats.org/officeDocument/2006/relationships/oleObject" Target="embeddings/Feuille_Microsoft_Excel_97-20033.xls"/><Relationship Id="rId46" Type="http://schemas.openxmlformats.org/officeDocument/2006/relationships/oleObject" Target="embeddings/Feuille_Microsoft_Excel_97-20037.xls"/><Relationship Id="rId59" Type="http://schemas.openxmlformats.org/officeDocument/2006/relationships/image" Target="media/image33.wmf"/><Relationship Id="rId67" Type="http://schemas.openxmlformats.org/officeDocument/2006/relationships/image" Target="media/image38.wmf"/><Relationship Id="rId20" Type="http://schemas.openxmlformats.org/officeDocument/2006/relationships/image" Target="media/image12.wmf"/><Relationship Id="rId41" Type="http://schemas.openxmlformats.org/officeDocument/2006/relationships/image" Target="media/image22.wmf"/><Relationship Id="rId54" Type="http://schemas.openxmlformats.org/officeDocument/2006/relationships/image" Target="media/image29.wmf"/><Relationship Id="rId62" Type="http://schemas.openxmlformats.org/officeDocument/2006/relationships/image" Target="media/image35.png"/><Relationship Id="rId70" Type="http://schemas.openxmlformats.org/officeDocument/2006/relationships/image" Target="media/image40.wmf"/><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2D649-14F7-4810-A0D4-1083A763F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722</TotalTime>
  <Pages>12</Pages>
  <Words>3035</Words>
  <Characters>16694</Characters>
  <Application>Microsoft Office Word</Application>
  <DocSecurity>0</DocSecurity>
  <Lines>139</Lines>
  <Paragraphs>39</Paragraphs>
  <ScaleCrop>false</ScaleCrop>
  <HeadingPairs>
    <vt:vector size="2" baseType="variant">
      <vt:variant>
        <vt:lpstr>Titre</vt:lpstr>
      </vt:variant>
      <vt:variant>
        <vt:i4>1</vt:i4>
      </vt:variant>
    </vt:vector>
  </HeadingPairs>
  <TitlesOfParts>
    <vt:vector size="1" baseType="lpstr">
      <vt:lpstr>Mise en oeuvre d'un système photonique</vt:lpstr>
    </vt:vector>
  </TitlesOfParts>
  <Company>Lycée Jean Mermoz - 68300 SAINT-LOUIS</Company>
  <LinksUpToDate>false</LinksUpToDate>
  <CharactersWithSpaces>19690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T.P. n°7:  Vélocimètre</dc:subject>
  <dc:creator>Section de Génie Optique option Photonique</dc:creator>
  <cp:keywords/>
  <dc:description/>
  <cp:lastModifiedBy>Christian Siegrist</cp:lastModifiedBy>
  <cp:revision>78</cp:revision>
  <cp:lastPrinted>2015-09-19T20:01:00Z</cp:lastPrinted>
  <dcterms:created xsi:type="dcterms:W3CDTF">2015-08-05T20:28:00Z</dcterms:created>
  <dcterms:modified xsi:type="dcterms:W3CDTF">2016-07-13T09:14:00Z</dcterms:modified>
</cp:coreProperties>
</file>